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B32DA" w14:textId="268E636C" w:rsidR="00936A87" w:rsidRPr="00936A87" w:rsidRDefault="00936A87" w:rsidP="00936A87">
      <w:pPr>
        <w:widowControl/>
        <w:autoSpaceDE/>
        <w:autoSpaceDN/>
        <w:adjustRightInd/>
        <w:jc w:val="center"/>
        <w:rPr>
          <w:rFonts w:eastAsia="Times-Bold"/>
          <w:b/>
          <w:bCs/>
          <w:i/>
          <w:sz w:val="24"/>
          <w:szCs w:val="24"/>
        </w:rPr>
      </w:pPr>
      <w:r w:rsidRPr="00936A87">
        <w:rPr>
          <w:rFonts w:eastAsia="Times-Bold"/>
          <w:b/>
          <w:bCs/>
          <w:i/>
          <w:sz w:val="24"/>
          <w:szCs w:val="24"/>
        </w:rPr>
        <w:t>Министерство науки и высшего образования Российской Федерации</w:t>
      </w:r>
    </w:p>
    <w:p w14:paraId="2EFACD28" w14:textId="77777777" w:rsidR="00122858" w:rsidRDefault="00122858" w:rsidP="00122858">
      <w:pPr>
        <w:shd w:val="clear" w:color="auto" w:fill="FFFFFF"/>
        <w:jc w:val="center"/>
        <w:rPr>
          <w:color w:val="000000"/>
          <w:spacing w:val="-2"/>
          <w:sz w:val="24"/>
          <w:szCs w:val="24"/>
        </w:rPr>
      </w:pPr>
    </w:p>
    <w:p w14:paraId="669D4A06" w14:textId="77777777" w:rsidR="00936A87" w:rsidRPr="00936A87" w:rsidRDefault="00936A87" w:rsidP="00936A87">
      <w:pPr>
        <w:widowControl/>
        <w:autoSpaceDE/>
        <w:autoSpaceDN/>
        <w:adjustRightInd/>
        <w:jc w:val="center"/>
        <w:rPr>
          <w:rFonts w:eastAsia="Times-Roman"/>
          <w:b/>
          <w:sz w:val="26"/>
          <w:szCs w:val="26"/>
        </w:rPr>
      </w:pPr>
      <w:r w:rsidRPr="00936A87">
        <w:rPr>
          <w:rFonts w:eastAsia="Times-Bold"/>
          <w:b/>
          <w:bCs/>
          <w:sz w:val="26"/>
          <w:szCs w:val="26"/>
        </w:rPr>
        <w:t xml:space="preserve">Федеральное </w:t>
      </w:r>
      <w:r w:rsidRPr="00936A87">
        <w:rPr>
          <w:rFonts w:eastAsia="Times-Roman"/>
          <w:b/>
          <w:sz w:val="26"/>
          <w:szCs w:val="26"/>
        </w:rPr>
        <w:t xml:space="preserve">государственное бюджетное учреждение науки </w:t>
      </w:r>
    </w:p>
    <w:p w14:paraId="3B2DC7DC" w14:textId="77777777" w:rsidR="00936A87" w:rsidRPr="00936A87" w:rsidRDefault="00936A87" w:rsidP="00936A87">
      <w:pPr>
        <w:widowControl/>
        <w:autoSpaceDE/>
        <w:autoSpaceDN/>
        <w:adjustRightInd/>
        <w:jc w:val="center"/>
        <w:rPr>
          <w:b/>
          <w:spacing w:val="3"/>
          <w:sz w:val="26"/>
          <w:szCs w:val="26"/>
        </w:rPr>
      </w:pPr>
      <w:r w:rsidRPr="00936A87">
        <w:rPr>
          <w:b/>
          <w:spacing w:val="3"/>
          <w:sz w:val="26"/>
          <w:szCs w:val="26"/>
        </w:rPr>
        <w:t xml:space="preserve">Институт физики атмосферы  им. А.М. Обухова </w:t>
      </w:r>
      <w:r w:rsidRPr="00936A87">
        <w:rPr>
          <w:rFonts w:eastAsia="Times-Bold"/>
          <w:b/>
          <w:bCs/>
          <w:sz w:val="26"/>
          <w:szCs w:val="26"/>
        </w:rPr>
        <w:t>Российской академии наук</w:t>
      </w:r>
      <w:r w:rsidRPr="00936A87">
        <w:rPr>
          <w:b/>
          <w:color w:val="FF0000"/>
          <w:sz w:val="26"/>
          <w:szCs w:val="26"/>
        </w:rPr>
        <w:t xml:space="preserve"> </w:t>
      </w:r>
      <w:r w:rsidRPr="00936A87">
        <w:rPr>
          <w:b/>
          <w:spacing w:val="3"/>
          <w:sz w:val="26"/>
          <w:szCs w:val="26"/>
        </w:rPr>
        <w:t xml:space="preserve"> </w:t>
      </w:r>
    </w:p>
    <w:p w14:paraId="66590A2D" w14:textId="77777777" w:rsidR="00122858" w:rsidRPr="007F0026" w:rsidRDefault="00122858" w:rsidP="00122858">
      <w:pPr>
        <w:shd w:val="clear" w:color="auto" w:fill="FFFFFF"/>
        <w:jc w:val="center"/>
        <w:rPr>
          <w:sz w:val="28"/>
          <w:szCs w:val="28"/>
        </w:rPr>
      </w:pPr>
    </w:p>
    <w:p w14:paraId="00E85697" w14:textId="77777777" w:rsidR="004E46C5" w:rsidRPr="00122858" w:rsidRDefault="004E46C5" w:rsidP="006C25FF">
      <w:pPr>
        <w:shd w:val="clear" w:color="auto" w:fill="FFFFFF"/>
        <w:spacing w:before="2640"/>
        <w:jc w:val="center"/>
        <w:rPr>
          <w:sz w:val="56"/>
          <w:szCs w:val="56"/>
        </w:rPr>
      </w:pPr>
      <w:r w:rsidRPr="004E46C5">
        <w:rPr>
          <w:spacing w:val="22"/>
          <w:sz w:val="56"/>
          <w:szCs w:val="56"/>
        </w:rPr>
        <w:t xml:space="preserve">КОЛЛЕКТИВНЫЙ </w:t>
      </w:r>
      <w:r w:rsidRPr="00AE0F70">
        <w:rPr>
          <w:spacing w:val="22"/>
          <w:sz w:val="56"/>
          <w:szCs w:val="56"/>
        </w:rPr>
        <w:t>ДОГОВОР</w:t>
      </w:r>
    </w:p>
    <w:p w14:paraId="6C4E8418" w14:textId="1FAE8FE9" w:rsidR="004E46C5" w:rsidRPr="00B30E34" w:rsidRDefault="004E46C5" w:rsidP="00D95DBF">
      <w:pPr>
        <w:spacing w:before="960" w:after="960"/>
        <w:jc w:val="center"/>
        <w:rPr>
          <w:color w:val="FF0000"/>
          <w:sz w:val="28"/>
          <w:szCs w:val="28"/>
        </w:rPr>
      </w:pPr>
      <w:r w:rsidRPr="00B30E34">
        <w:rPr>
          <w:color w:val="FF0000"/>
          <w:sz w:val="28"/>
          <w:szCs w:val="28"/>
        </w:rPr>
        <w:t xml:space="preserve">на период с </w:t>
      </w:r>
      <w:r w:rsidR="00512647">
        <w:rPr>
          <w:color w:val="FF0000"/>
          <w:sz w:val="28"/>
          <w:szCs w:val="28"/>
        </w:rPr>
        <w:t>0</w:t>
      </w:r>
      <w:r w:rsidR="003B0730" w:rsidRPr="00B30E34">
        <w:rPr>
          <w:color w:val="FF0000"/>
          <w:sz w:val="28"/>
          <w:szCs w:val="28"/>
        </w:rPr>
        <w:t>1.07.</w:t>
      </w:r>
      <w:r w:rsidRPr="00B30E34">
        <w:rPr>
          <w:color w:val="FF0000"/>
          <w:spacing w:val="-1"/>
          <w:sz w:val="28"/>
          <w:szCs w:val="28"/>
        </w:rPr>
        <w:t>20</w:t>
      </w:r>
      <w:r w:rsidR="00936A87" w:rsidRPr="00B30E34">
        <w:rPr>
          <w:color w:val="FF0000"/>
          <w:spacing w:val="-1"/>
          <w:sz w:val="28"/>
          <w:szCs w:val="28"/>
        </w:rPr>
        <w:t>2</w:t>
      </w:r>
      <w:r w:rsidR="00512647">
        <w:rPr>
          <w:color w:val="FF0000"/>
          <w:spacing w:val="-1"/>
          <w:sz w:val="28"/>
          <w:szCs w:val="28"/>
        </w:rPr>
        <w:t>4</w:t>
      </w:r>
      <w:r w:rsidRPr="00B30E34">
        <w:rPr>
          <w:color w:val="FF0000"/>
          <w:spacing w:val="-1"/>
          <w:sz w:val="28"/>
          <w:szCs w:val="28"/>
        </w:rPr>
        <w:t xml:space="preserve"> </w:t>
      </w:r>
      <w:r w:rsidR="0094025A" w:rsidRPr="00B30E34">
        <w:rPr>
          <w:color w:val="FF0000"/>
          <w:spacing w:val="-1"/>
          <w:sz w:val="28"/>
          <w:szCs w:val="28"/>
        </w:rPr>
        <w:t xml:space="preserve">до </w:t>
      </w:r>
      <w:r w:rsidR="003B0730" w:rsidRPr="00B30E34">
        <w:rPr>
          <w:color w:val="FF0000"/>
          <w:spacing w:val="-1"/>
          <w:sz w:val="28"/>
          <w:szCs w:val="28"/>
        </w:rPr>
        <w:t>30.06.</w:t>
      </w:r>
      <w:r w:rsidRPr="00B30E34">
        <w:rPr>
          <w:color w:val="FF0000"/>
          <w:spacing w:val="-1"/>
          <w:sz w:val="28"/>
          <w:szCs w:val="28"/>
        </w:rPr>
        <w:t>20</w:t>
      </w:r>
      <w:r w:rsidR="004967FD" w:rsidRPr="00B30E34">
        <w:rPr>
          <w:color w:val="FF0000"/>
          <w:spacing w:val="-1"/>
          <w:sz w:val="28"/>
          <w:szCs w:val="28"/>
        </w:rPr>
        <w:t>2</w:t>
      </w:r>
      <w:r w:rsidR="00512647">
        <w:rPr>
          <w:color w:val="FF0000"/>
          <w:spacing w:val="-1"/>
          <w:sz w:val="28"/>
          <w:szCs w:val="28"/>
        </w:rPr>
        <w:t>7</w:t>
      </w:r>
      <w:r w:rsidRPr="00B30E34">
        <w:rPr>
          <w:color w:val="FF0000"/>
          <w:spacing w:val="-1"/>
          <w:sz w:val="28"/>
          <w:szCs w:val="28"/>
        </w:rPr>
        <w:t xml:space="preserve"> г</w:t>
      </w:r>
      <w:r w:rsidR="003B0730" w:rsidRPr="00B30E34">
        <w:rPr>
          <w:color w:val="FF0000"/>
          <w:spacing w:val="-1"/>
          <w:sz w:val="28"/>
          <w:szCs w:val="28"/>
        </w:rPr>
        <w:t>г.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6C25FF" w:rsidRPr="005925E5" w14:paraId="7D2EA4D1" w14:textId="77777777" w:rsidTr="005925E5">
        <w:trPr>
          <w:trHeight w:val="693"/>
        </w:trPr>
        <w:tc>
          <w:tcPr>
            <w:tcW w:w="4927" w:type="dxa"/>
          </w:tcPr>
          <w:p w14:paraId="1B2E7120" w14:textId="77777777" w:rsidR="006C25FF" w:rsidRPr="005925E5" w:rsidRDefault="006C25FF" w:rsidP="006C25FF">
            <w:pPr>
              <w:rPr>
                <w:color w:val="000000"/>
                <w:sz w:val="28"/>
                <w:szCs w:val="28"/>
              </w:rPr>
            </w:pPr>
            <w:r w:rsidRPr="005925E5">
              <w:rPr>
                <w:spacing w:val="2"/>
                <w:sz w:val="28"/>
                <w:szCs w:val="28"/>
              </w:rPr>
              <w:t>От работодателя:</w:t>
            </w:r>
          </w:p>
        </w:tc>
        <w:tc>
          <w:tcPr>
            <w:tcW w:w="4927" w:type="dxa"/>
          </w:tcPr>
          <w:p w14:paraId="5FB6A6EC" w14:textId="77777777" w:rsidR="006C25FF" w:rsidRPr="005925E5" w:rsidRDefault="00D95DBF" w:rsidP="006C25FF">
            <w:pPr>
              <w:rPr>
                <w:color w:val="000000"/>
                <w:sz w:val="28"/>
                <w:szCs w:val="28"/>
              </w:rPr>
            </w:pPr>
            <w:r w:rsidRPr="005925E5">
              <w:rPr>
                <w:color w:val="000000"/>
                <w:sz w:val="28"/>
                <w:szCs w:val="28"/>
              </w:rPr>
              <w:t>От работников:</w:t>
            </w:r>
          </w:p>
        </w:tc>
      </w:tr>
      <w:tr w:rsidR="006C25FF" w:rsidRPr="007F0026" w14:paraId="7BEB33E5" w14:textId="77777777" w:rsidTr="005925E5">
        <w:trPr>
          <w:trHeight w:val="658"/>
        </w:trPr>
        <w:tc>
          <w:tcPr>
            <w:tcW w:w="4927" w:type="dxa"/>
          </w:tcPr>
          <w:p w14:paraId="0175D426" w14:textId="2EE461F5" w:rsidR="006C25FF" w:rsidRPr="007F0026" w:rsidRDefault="00512647" w:rsidP="007726F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ИО д</w:t>
            </w:r>
            <w:r w:rsidR="006C25FF" w:rsidRPr="00CD2382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6C25FF" w:rsidRPr="00CD2382">
              <w:rPr>
                <w:sz w:val="24"/>
                <w:szCs w:val="24"/>
              </w:rPr>
              <w:t xml:space="preserve"> </w:t>
            </w:r>
            <w:r w:rsidR="00AF4083" w:rsidRPr="007F0026">
              <w:rPr>
                <w:sz w:val="24"/>
                <w:szCs w:val="24"/>
              </w:rPr>
              <w:t>Федерального государственного бюджетного учреждения науки Институт физики атмосферы им. А.М.</w:t>
            </w:r>
            <w:r>
              <w:rPr>
                <w:sz w:val="24"/>
                <w:szCs w:val="24"/>
              </w:rPr>
              <w:t> </w:t>
            </w:r>
            <w:r w:rsidR="00AF4083" w:rsidRPr="007F0026">
              <w:rPr>
                <w:sz w:val="24"/>
                <w:szCs w:val="24"/>
              </w:rPr>
              <w:t xml:space="preserve">Обухова Российской академии наук </w:t>
            </w:r>
          </w:p>
        </w:tc>
        <w:tc>
          <w:tcPr>
            <w:tcW w:w="4927" w:type="dxa"/>
          </w:tcPr>
          <w:p w14:paraId="205870C7" w14:textId="1A8BAD4D" w:rsidR="006C25FF" w:rsidRPr="007F0026" w:rsidRDefault="004920B2" w:rsidP="004920B2">
            <w:pPr>
              <w:rPr>
                <w:sz w:val="28"/>
                <w:szCs w:val="28"/>
              </w:rPr>
            </w:pPr>
            <w:r w:rsidRPr="007F0026">
              <w:rPr>
                <w:sz w:val="24"/>
                <w:szCs w:val="24"/>
              </w:rPr>
              <w:t xml:space="preserve">Председатель профкома </w:t>
            </w:r>
            <w:r w:rsidR="00AF4083" w:rsidRPr="007F0026">
              <w:rPr>
                <w:sz w:val="24"/>
                <w:szCs w:val="24"/>
              </w:rPr>
              <w:t>Федерального государственного бюджетного учреждения науки Институт физики атмосферы им. А.М.</w:t>
            </w:r>
            <w:r w:rsidR="00512647">
              <w:rPr>
                <w:sz w:val="24"/>
                <w:szCs w:val="24"/>
              </w:rPr>
              <w:t> </w:t>
            </w:r>
            <w:r w:rsidR="00AF4083" w:rsidRPr="007F0026">
              <w:rPr>
                <w:sz w:val="24"/>
                <w:szCs w:val="24"/>
              </w:rPr>
              <w:t>Обухова Российской академии наук</w:t>
            </w:r>
          </w:p>
        </w:tc>
      </w:tr>
      <w:tr w:rsidR="006C25FF" w:rsidRPr="007F0026" w14:paraId="44F3FA1A" w14:textId="77777777" w:rsidTr="005925E5">
        <w:trPr>
          <w:trHeight w:val="978"/>
        </w:trPr>
        <w:tc>
          <w:tcPr>
            <w:tcW w:w="4927" w:type="dxa"/>
            <w:vAlign w:val="bottom"/>
          </w:tcPr>
          <w:p w14:paraId="0932C6FA" w14:textId="77777777" w:rsidR="0076609F" w:rsidRPr="00CD2382" w:rsidRDefault="0076609F" w:rsidP="0076609F">
            <w:pPr>
              <w:rPr>
                <w:sz w:val="24"/>
                <w:szCs w:val="24"/>
              </w:rPr>
            </w:pPr>
          </w:p>
          <w:p w14:paraId="7C081A8A" w14:textId="77777777" w:rsidR="0076609F" w:rsidRPr="00CD2382" w:rsidRDefault="0076609F" w:rsidP="0076609F">
            <w:pPr>
              <w:rPr>
                <w:sz w:val="24"/>
                <w:szCs w:val="24"/>
              </w:rPr>
            </w:pPr>
          </w:p>
          <w:p w14:paraId="5DEF2966" w14:textId="77777777" w:rsidR="0076609F" w:rsidRPr="00CD2382" w:rsidRDefault="0076609F" w:rsidP="0076609F">
            <w:pPr>
              <w:rPr>
                <w:sz w:val="24"/>
                <w:szCs w:val="24"/>
              </w:rPr>
            </w:pPr>
          </w:p>
          <w:p w14:paraId="3B142544" w14:textId="2F35FA8B" w:rsidR="0076609F" w:rsidRPr="00CD2382" w:rsidRDefault="00936A87" w:rsidP="00592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512647">
              <w:rPr>
                <w:sz w:val="24"/>
                <w:szCs w:val="24"/>
              </w:rPr>
              <w:t>В.А. Семёнов</w:t>
            </w:r>
          </w:p>
          <w:p w14:paraId="0EE67B2C" w14:textId="77777777" w:rsidR="004920B2" w:rsidRPr="00CD2382" w:rsidRDefault="004920B2" w:rsidP="0076609F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vAlign w:val="bottom"/>
          </w:tcPr>
          <w:p w14:paraId="3B0FF5D1" w14:textId="77777777" w:rsidR="00836B16" w:rsidRPr="00CD2382" w:rsidRDefault="00836B16" w:rsidP="0076609F">
            <w:pPr>
              <w:rPr>
                <w:sz w:val="24"/>
                <w:szCs w:val="24"/>
              </w:rPr>
            </w:pPr>
          </w:p>
          <w:p w14:paraId="6E561A8E" w14:textId="77777777" w:rsidR="0076609F" w:rsidRPr="00CD2382" w:rsidRDefault="0076609F" w:rsidP="0076609F">
            <w:pPr>
              <w:rPr>
                <w:sz w:val="24"/>
                <w:szCs w:val="24"/>
              </w:rPr>
            </w:pPr>
          </w:p>
          <w:p w14:paraId="7845AC4C" w14:textId="77777777" w:rsidR="0076609F" w:rsidRPr="00B30E34" w:rsidRDefault="00AA4B95" w:rsidP="0076609F">
            <w:pPr>
              <w:rPr>
                <w:color w:val="FF0000"/>
                <w:sz w:val="24"/>
                <w:szCs w:val="24"/>
              </w:rPr>
            </w:pPr>
            <w:r w:rsidRPr="00B30E34">
              <w:rPr>
                <w:color w:val="FF0000"/>
                <w:sz w:val="24"/>
                <w:szCs w:val="24"/>
              </w:rPr>
              <w:t xml:space="preserve">            </w:t>
            </w:r>
            <w:r w:rsidR="00936A87" w:rsidRPr="00B30E34">
              <w:rPr>
                <w:color w:val="FF0000"/>
                <w:sz w:val="24"/>
                <w:szCs w:val="24"/>
              </w:rPr>
              <w:t xml:space="preserve">                                      И.Н. Белова</w:t>
            </w:r>
          </w:p>
          <w:p w14:paraId="23EFE369" w14:textId="77777777" w:rsidR="006C25FF" w:rsidRPr="00CD2382" w:rsidRDefault="006C25FF" w:rsidP="005925E5">
            <w:pPr>
              <w:jc w:val="center"/>
              <w:rPr>
                <w:sz w:val="28"/>
                <w:szCs w:val="28"/>
              </w:rPr>
            </w:pPr>
          </w:p>
        </w:tc>
      </w:tr>
      <w:tr w:rsidR="004920B2" w:rsidRPr="007F0026" w14:paraId="1DAB696D" w14:textId="77777777" w:rsidTr="005925E5">
        <w:trPr>
          <w:trHeight w:val="978"/>
        </w:trPr>
        <w:tc>
          <w:tcPr>
            <w:tcW w:w="4927" w:type="dxa"/>
            <w:vAlign w:val="center"/>
          </w:tcPr>
          <w:p w14:paraId="5ECE91CF" w14:textId="65B30535" w:rsidR="004920B2" w:rsidRPr="00B30E34" w:rsidRDefault="004920B2" w:rsidP="007726FD">
            <w:pPr>
              <w:rPr>
                <w:color w:val="FF0000"/>
                <w:sz w:val="24"/>
                <w:szCs w:val="24"/>
              </w:rPr>
            </w:pPr>
            <w:r w:rsidRPr="00B30E34">
              <w:rPr>
                <w:color w:val="FF0000"/>
                <w:sz w:val="24"/>
                <w:szCs w:val="24"/>
              </w:rPr>
              <w:t>«_____</w:t>
            </w:r>
            <w:proofErr w:type="gramStart"/>
            <w:r w:rsidRPr="00B30E34">
              <w:rPr>
                <w:color w:val="FF0000"/>
                <w:sz w:val="24"/>
                <w:szCs w:val="24"/>
              </w:rPr>
              <w:t>_»_</w:t>
            </w:r>
            <w:proofErr w:type="gramEnd"/>
            <w:r w:rsidRPr="00B30E34">
              <w:rPr>
                <w:color w:val="FF0000"/>
                <w:sz w:val="24"/>
                <w:szCs w:val="24"/>
              </w:rPr>
              <w:t>__________________20</w:t>
            </w:r>
            <w:r w:rsidR="00936A87" w:rsidRPr="00B30E34">
              <w:rPr>
                <w:color w:val="FF0000"/>
                <w:sz w:val="24"/>
                <w:szCs w:val="24"/>
              </w:rPr>
              <w:t>2</w:t>
            </w:r>
            <w:r w:rsidR="00512647">
              <w:rPr>
                <w:color w:val="FF0000"/>
                <w:sz w:val="24"/>
                <w:szCs w:val="24"/>
              </w:rPr>
              <w:t>4</w:t>
            </w:r>
            <w:r w:rsidRPr="00B30E34">
              <w:rPr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  <w:vAlign w:val="center"/>
          </w:tcPr>
          <w:p w14:paraId="35BC8E49" w14:textId="4A0273BB" w:rsidR="004920B2" w:rsidRPr="00B30E34" w:rsidRDefault="0076609F" w:rsidP="007726FD">
            <w:pPr>
              <w:rPr>
                <w:color w:val="FF0000"/>
                <w:sz w:val="28"/>
                <w:szCs w:val="28"/>
              </w:rPr>
            </w:pPr>
            <w:r w:rsidRPr="00B30E34">
              <w:rPr>
                <w:color w:val="FF0000"/>
                <w:sz w:val="24"/>
                <w:szCs w:val="24"/>
              </w:rPr>
              <w:t>«_____</w:t>
            </w:r>
            <w:proofErr w:type="gramStart"/>
            <w:r w:rsidRPr="00B30E34">
              <w:rPr>
                <w:color w:val="FF0000"/>
                <w:sz w:val="24"/>
                <w:szCs w:val="24"/>
              </w:rPr>
              <w:t>_»_</w:t>
            </w:r>
            <w:proofErr w:type="gramEnd"/>
            <w:r w:rsidRPr="00B30E34">
              <w:rPr>
                <w:color w:val="FF0000"/>
                <w:sz w:val="24"/>
                <w:szCs w:val="24"/>
              </w:rPr>
              <w:t>__________________20</w:t>
            </w:r>
            <w:r w:rsidR="00936A87" w:rsidRPr="00B30E34">
              <w:rPr>
                <w:color w:val="FF0000"/>
                <w:sz w:val="24"/>
                <w:szCs w:val="24"/>
              </w:rPr>
              <w:t>2</w:t>
            </w:r>
            <w:r w:rsidR="00512647">
              <w:rPr>
                <w:color w:val="FF0000"/>
                <w:sz w:val="24"/>
                <w:szCs w:val="24"/>
              </w:rPr>
              <w:t>4</w:t>
            </w:r>
            <w:r w:rsidRPr="00B30E34">
              <w:rPr>
                <w:color w:val="FF0000"/>
                <w:sz w:val="24"/>
                <w:szCs w:val="24"/>
              </w:rPr>
              <w:t xml:space="preserve"> г.</w:t>
            </w:r>
          </w:p>
        </w:tc>
      </w:tr>
      <w:tr w:rsidR="0076609F" w:rsidRPr="005925E5" w14:paraId="18B3E5EF" w14:textId="77777777" w:rsidTr="005925E5">
        <w:trPr>
          <w:trHeight w:val="978"/>
        </w:trPr>
        <w:tc>
          <w:tcPr>
            <w:tcW w:w="4927" w:type="dxa"/>
            <w:vAlign w:val="center"/>
          </w:tcPr>
          <w:p w14:paraId="53F84B72" w14:textId="77777777" w:rsidR="0076609F" w:rsidRPr="005925E5" w:rsidRDefault="0076609F" w:rsidP="005925E5">
            <w:pPr>
              <w:jc w:val="center"/>
              <w:rPr>
                <w:sz w:val="24"/>
                <w:szCs w:val="24"/>
              </w:rPr>
            </w:pPr>
            <w:proofErr w:type="spellStart"/>
            <w:r w:rsidRPr="005925E5">
              <w:rPr>
                <w:spacing w:val="-3"/>
                <w:position w:val="-6"/>
                <w:sz w:val="24"/>
                <w:szCs w:val="24"/>
              </w:rPr>
              <w:t>М.п</w:t>
            </w:r>
            <w:proofErr w:type="spellEnd"/>
            <w:r w:rsidRPr="005925E5">
              <w:rPr>
                <w:spacing w:val="-3"/>
                <w:position w:val="-6"/>
                <w:sz w:val="24"/>
                <w:szCs w:val="24"/>
              </w:rPr>
              <w:t>.</w:t>
            </w:r>
          </w:p>
        </w:tc>
        <w:tc>
          <w:tcPr>
            <w:tcW w:w="4927" w:type="dxa"/>
            <w:vAlign w:val="center"/>
          </w:tcPr>
          <w:p w14:paraId="77732DE0" w14:textId="77777777" w:rsidR="0076609F" w:rsidRPr="005925E5" w:rsidRDefault="0076609F" w:rsidP="005925E5">
            <w:pPr>
              <w:jc w:val="center"/>
              <w:rPr>
                <w:sz w:val="24"/>
                <w:szCs w:val="24"/>
              </w:rPr>
            </w:pPr>
            <w:proofErr w:type="spellStart"/>
            <w:r w:rsidRPr="005925E5">
              <w:rPr>
                <w:spacing w:val="-3"/>
                <w:position w:val="-6"/>
                <w:sz w:val="24"/>
                <w:szCs w:val="24"/>
              </w:rPr>
              <w:t>М.п</w:t>
            </w:r>
            <w:proofErr w:type="spellEnd"/>
            <w:r w:rsidRPr="005925E5">
              <w:rPr>
                <w:spacing w:val="-3"/>
                <w:position w:val="-6"/>
                <w:sz w:val="24"/>
                <w:szCs w:val="24"/>
              </w:rPr>
              <w:t>.</w:t>
            </w:r>
          </w:p>
        </w:tc>
      </w:tr>
    </w:tbl>
    <w:p w14:paraId="4888C988" w14:textId="77777777" w:rsidR="006C25FF" w:rsidRPr="004E46C5" w:rsidRDefault="006C25FF" w:rsidP="006C25FF">
      <w:pPr>
        <w:shd w:val="clear" w:color="auto" w:fill="FFFFFF"/>
        <w:ind w:left="600"/>
        <w:rPr>
          <w:color w:val="000000"/>
          <w:sz w:val="28"/>
          <w:szCs w:val="28"/>
        </w:rPr>
      </w:pPr>
    </w:p>
    <w:p w14:paraId="42A839BA" w14:textId="77777777" w:rsidR="002C4496" w:rsidRPr="002C4496" w:rsidRDefault="002C4496" w:rsidP="002C4496">
      <w:pPr>
        <w:shd w:val="clear" w:color="auto" w:fill="FFFFFF"/>
        <w:spacing w:before="100" w:beforeAutospacing="1" w:line="360" w:lineRule="auto"/>
        <w:jc w:val="right"/>
        <w:rPr>
          <w:sz w:val="24"/>
          <w:szCs w:val="24"/>
        </w:rPr>
      </w:pPr>
    </w:p>
    <w:p w14:paraId="4ABB6DCF" w14:textId="77777777" w:rsidR="00F025C0" w:rsidRDefault="002C4496" w:rsidP="00C76B59">
      <w:pPr>
        <w:pStyle w:val="1"/>
        <w:numPr>
          <w:ilvl w:val="0"/>
          <w:numId w:val="17"/>
        </w:numPr>
      </w:pPr>
      <w:r>
        <w:rPr>
          <w:color w:val="000000"/>
          <w:spacing w:val="-2"/>
          <w:sz w:val="24"/>
          <w:szCs w:val="24"/>
        </w:rPr>
        <w:br w:type="page"/>
      </w:r>
      <w:r w:rsidR="00F025C0">
        <w:lastRenderedPageBreak/>
        <w:t xml:space="preserve">ОБЩИЕ </w:t>
      </w:r>
      <w:r w:rsidR="00F025C0" w:rsidRPr="00F025C0">
        <w:t>ПОЛОЖЕНИЯ</w:t>
      </w:r>
    </w:p>
    <w:p w14:paraId="137084DB" w14:textId="77777777" w:rsidR="00D34F34" w:rsidRPr="00BE3EB1" w:rsidRDefault="00362261" w:rsidP="00BE3EB1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60" w:hanging="600"/>
        <w:jc w:val="both"/>
        <w:rPr>
          <w:color w:val="000000"/>
          <w:sz w:val="24"/>
          <w:szCs w:val="24"/>
        </w:rPr>
      </w:pPr>
      <w:r w:rsidRPr="00BE3EB1">
        <w:rPr>
          <w:sz w:val="24"/>
          <w:szCs w:val="24"/>
        </w:rPr>
        <w:t xml:space="preserve">Настоящий коллективный договор является правовым актом, регулирующим социально-трудовые отношения в организации и заключенным между работниками и работодателем в </w:t>
      </w:r>
      <w:r w:rsidR="00A71457" w:rsidRPr="00BE3EB1">
        <w:rPr>
          <w:sz w:val="24"/>
          <w:szCs w:val="24"/>
        </w:rPr>
        <w:t>соответствии с действующим законодательством Российской Федерации и города Москвы.</w:t>
      </w:r>
    </w:p>
    <w:p w14:paraId="5EA57330" w14:textId="3F0F3F50" w:rsidR="001E266B" w:rsidRPr="007726FD" w:rsidRDefault="008C471B" w:rsidP="00BE3EB1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60" w:hanging="600"/>
        <w:jc w:val="both"/>
        <w:rPr>
          <w:sz w:val="24"/>
          <w:szCs w:val="24"/>
        </w:rPr>
      </w:pPr>
      <w:r w:rsidRPr="00B3744A">
        <w:rPr>
          <w:sz w:val="24"/>
          <w:szCs w:val="24"/>
        </w:rPr>
        <w:t xml:space="preserve">Сторонами коллективного договора являются: работодатель, </w:t>
      </w:r>
      <w:r w:rsidR="0044064C" w:rsidRPr="00B3744A">
        <w:rPr>
          <w:sz w:val="24"/>
          <w:szCs w:val="24"/>
        </w:rPr>
        <w:t>Федеральное государственное бюджетное учреждение науки Институт физики атмосферы им. А.М. Обухова Российской академии наук</w:t>
      </w:r>
      <w:r w:rsidR="003B0EBB" w:rsidRPr="00B3744A">
        <w:rPr>
          <w:sz w:val="24"/>
          <w:szCs w:val="24"/>
        </w:rPr>
        <w:t xml:space="preserve">, представленный в лице </w:t>
      </w:r>
      <w:r w:rsidR="00512647">
        <w:rPr>
          <w:sz w:val="24"/>
          <w:szCs w:val="24"/>
        </w:rPr>
        <w:t>ИО д</w:t>
      </w:r>
      <w:r w:rsidR="003B0EBB" w:rsidRPr="00CD2382">
        <w:rPr>
          <w:sz w:val="24"/>
          <w:szCs w:val="24"/>
        </w:rPr>
        <w:t xml:space="preserve">иректора </w:t>
      </w:r>
      <w:r w:rsidR="00512647">
        <w:rPr>
          <w:sz w:val="24"/>
          <w:szCs w:val="24"/>
        </w:rPr>
        <w:t>Владимира Анатольевича Семёнова</w:t>
      </w:r>
      <w:r w:rsidR="00985B1D" w:rsidRPr="00CD2382">
        <w:rPr>
          <w:sz w:val="24"/>
          <w:szCs w:val="24"/>
        </w:rPr>
        <w:t>,</w:t>
      </w:r>
      <w:r w:rsidR="000837F2" w:rsidRPr="00CD2382">
        <w:rPr>
          <w:sz w:val="24"/>
          <w:szCs w:val="24"/>
        </w:rPr>
        <w:t xml:space="preserve"> именуемый далее “</w:t>
      </w:r>
      <w:r w:rsidR="000837F2" w:rsidRPr="00CD2382">
        <w:rPr>
          <w:b/>
          <w:sz w:val="24"/>
          <w:szCs w:val="24"/>
        </w:rPr>
        <w:t>Работодател</w:t>
      </w:r>
      <w:r w:rsidR="000837F2" w:rsidRPr="00B3744A">
        <w:rPr>
          <w:b/>
          <w:sz w:val="24"/>
          <w:szCs w:val="24"/>
        </w:rPr>
        <w:t>ь</w:t>
      </w:r>
      <w:r w:rsidR="000837F2" w:rsidRPr="00B3744A">
        <w:rPr>
          <w:sz w:val="24"/>
          <w:szCs w:val="24"/>
        </w:rPr>
        <w:t>”</w:t>
      </w:r>
      <w:r w:rsidR="00CA6575" w:rsidRPr="00BE3EB1">
        <w:rPr>
          <w:sz w:val="24"/>
          <w:szCs w:val="24"/>
        </w:rPr>
        <w:t xml:space="preserve"> и работники организации, именуемые далее “</w:t>
      </w:r>
      <w:r w:rsidR="00CA6575" w:rsidRPr="00BE3EB1">
        <w:rPr>
          <w:b/>
          <w:sz w:val="24"/>
          <w:szCs w:val="24"/>
        </w:rPr>
        <w:t>Работники</w:t>
      </w:r>
      <w:r w:rsidR="00CA6575" w:rsidRPr="00BE3EB1">
        <w:rPr>
          <w:sz w:val="24"/>
          <w:szCs w:val="24"/>
        </w:rPr>
        <w:t>”, пред</w:t>
      </w:r>
      <w:r w:rsidR="00536265" w:rsidRPr="00BE3EB1">
        <w:rPr>
          <w:sz w:val="24"/>
          <w:szCs w:val="24"/>
        </w:rPr>
        <w:t>ставленные первичной профсоюзной организацией</w:t>
      </w:r>
      <w:r w:rsidR="00C464CD" w:rsidRPr="00BE3EB1">
        <w:rPr>
          <w:sz w:val="24"/>
          <w:szCs w:val="24"/>
        </w:rPr>
        <w:t xml:space="preserve"> </w:t>
      </w:r>
      <w:r w:rsidR="0044064C">
        <w:rPr>
          <w:sz w:val="24"/>
          <w:szCs w:val="24"/>
        </w:rPr>
        <w:t>Федерального государственного</w:t>
      </w:r>
      <w:r w:rsidR="0044064C" w:rsidRPr="0044064C">
        <w:rPr>
          <w:sz w:val="24"/>
          <w:szCs w:val="24"/>
        </w:rPr>
        <w:t xml:space="preserve"> бюджетно</w:t>
      </w:r>
      <w:r w:rsidR="0044064C">
        <w:rPr>
          <w:sz w:val="24"/>
          <w:szCs w:val="24"/>
        </w:rPr>
        <w:t>го</w:t>
      </w:r>
      <w:r w:rsidR="0044064C" w:rsidRPr="0044064C">
        <w:rPr>
          <w:sz w:val="24"/>
          <w:szCs w:val="24"/>
        </w:rPr>
        <w:t xml:space="preserve"> учреждени</w:t>
      </w:r>
      <w:r w:rsidR="0044064C">
        <w:rPr>
          <w:sz w:val="24"/>
          <w:szCs w:val="24"/>
        </w:rPr>
        <w:t>я</w:t>
      </w:r>
      <w:r w:rsidR="0044064C" w:rsidRPr="0044064C">
        <w:rPr>
          <w:sz w:val="24"/>
          <w:szCs w:val="24"/>
        </w:rPr>
        <w:t xml:space="preserve"> науки Институт физики атмосферы им. А.М. Обухова Российской академии наук</w:t>
      </w:r>
      <w:r w:rsidR="004664BD" w:rsidRPr="00BE3EB1">
        <w:rPr>
          <w:sz w:val="24"/>
          <w:szCs w:val="24"/>
        </w:rPr>
        <w:t>, именуемой далее “</w:t>
      </w:r>
      <w:r w:rsidR="004664BD" w:rsidRPr="00BE3EB1">
        <w:rPr>
          <w:b/>
          <w:sz w:val="24"/>
          <w:szCs w:val="24"/>
        </w:rPr>
        <w:t>Профсоюз</w:t>
      </w:r>
      <w:r w:rsidR="004664BD" w:rsidRPr="00BE3EB1">
        <w:rPr>
          <w:sz w:val="24"/>
          <w:szCs w:val="24"/>
        </w:rPr>
        <w:t>”</w:t>
      </w:r>
      <w:r w:rsidR="00D9284A" w:rsidRPr="00BE3EB1">
        <w:rPr>
          <w:sz w:val="24"/>
          <w:szCs w:val="24"/>
        </w:rPr>
        <w:t xml:space="preserve"> в лице ее председателя </w:t>
      </w:r>
      <w:r w:rsidR="00512647" w:rsidRPr="007726FD">
        <w:rPr>
          <w:sz w:val="24"/>
          <w:szCs w:val="24"/>
        </w:rPr>
        <w:t>Ии Николаевны</w:t>
      </w:r>
      <w:r w:rsidR="00512647" w:rsidRPr="007726FD">
        <w:rPr>
          <w:sz w:val="24"/>
          <w:szCs w:val="24"/>
        </w:rPr>
        <w:t xml:space="preserve"> </w:t>
      </w:r>
      <w:r w:rsidR="00936A87" w:rsidRPr="007726FD">
        <w:rPr>
          <w:sz w:val="24"/>
          <w:szCs w:val="24"/>
        </w:rPr>
        <w:t>Беловой.</w:t>
      </w:r>
    </w:p>
    <w:p w14:paraId="0C40EA08" w14:textId="77777777" w:rsidR="00D9284A" w:rsidRPr="00BE3EB1" w:rsidRDefault="00D9284A" w:rsidP="00BE3EB1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60" w:hanging="600"/>
        <w:jc w:val="both"/>
        <w:rPr>
          <w:color w:val="000000"/>
          <w:sz w:val="24"/>
          <w:szCs w:val="24"/>
        </w:rPr>
      </w:pPr>
      <w:r w:rsidRPr="00BE3EB1">
        <w:rPr>
          <w:sz w:val="24"/>
          <w:szCs w:val="24"/>
        </w:rPr>
        <w:t xml:space="preserve">Коллективный договор заключен полномочными представителями </w:t>
      </w:r>
      <w:r w:rsidR="00E91EAA">
        <w:rPr>
          <w:sz w:val="24"/>
          <w:szCs w:val="24"/>
        </w:rPr>
        <w:t>С</w:t>
      </w:r>
      <w:r w:rsidRPr="00BE3EB1">
        <w:rPr>
          <w:sz w:val="24"/>
          <w:szCs w:val="24"/>
        </w:rPr>
        <w:t>торон на добровольной и равноправной основе в целях:</w:t>
      </w:r>
    </w:p>
    <w:p w14:paraId="315EF678" w14:textId="77777777" w:rsidR="00D9284A" w:rsidRPr="00BE3EB1" w:rsidRDefault="001F06D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284A" w:rsidRPr="00BE3EB1">
        <w:rPr>
          <w:sz w:val="24"/>
          <w:szCs w:val="24"/>
        </w:rPr>
        <w:t>создания системы социально-трудовых отношений в организа</w:t>
      </w:r>
      <w:r w:rsidR="003C6200" w:rsidRPr="00BE3EB1">
        <w:rPr>
          <w:sz w:val="24"/>
          <w:szCs w:val="24"/>
        </w:rPr>
        <w:t>ции, максимально способствующей ее стабильной и производительной работе, успешному долгосрочному развитию, росту ее</w:t>
      </w:r>
      <w:r w:rsidR="007A753A" w:rsidRPr="00BE3EB1">
        <w:rPr>
          <w:sz w:val="24"/>
          <w:szCs w:val="24"/>
        </w:rPr>
        <w:t xml:space="preserve"> общественного престижа и деловой репутации;</w:t>
      </w:r>
    </w:p>
    <w:p w14:paraId="232230F6" w14:textId="77777777" w:rsidR="0023491E" w:rsidRPr="00BE3EB1" w:rsidRDefault="001F06D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491E" w:rsidRPr="00BE3EB1">
        <w:rPr>
          <w:sz w:val="24"/>
          <w:szCs w:val="24"/>
        </w:rPr>
        <w:t>установления социально-трудовых прав и гарантий, улучшающих положение работников по сравнению с действующим законодательством;</w:t>
      </w:r>
    </w:p>
    <w:p w14:paraId="71BD1F43" w14:textId="77777777" w:rsidR="007D4862" w:rsidRPr="00BE3EB1" w:rsidRDefault="001F06D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D4862" w:rsidRPr="00BE3EB1">
        <w:rPr>
          <w:sz w:val="24"/>
          <w:szCs w:val="24"/>
        </w:rPr>
        <w:t>повышения уровня жизни работников и членов их семей;</w:t>
      </w:r>
    </w:p>
    <w:p w14:paraId="7F653BA1" w14:textId="77777777" w:rsidR="007D4862" w:rsidRPr="00BE3EB1" w:rsidRDefault="001F06D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D4862" w:rsidRPr="00BE3EB1">
        <w:rPr>
          <w:sz w:val="24"/>
          <w:szCs w:val="24"/>
        </w:rPr>
        <w:t>создания благоприятного психологического климата в коллективе;</w:t>
      </w:r>
    </w:p>
    <w:p w14:paraId="69AD9E13" w14:textId="77777777" w:rsidR="007D4862" w:rsidRPr="00BE3EB1" w:rsidRDefault="001F06D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D4862" w:rsidRPr="00BE3EB1">
        <w:rPr>
          <w:sz w:val="24"/>
          <w:szCs w:val="24"/>
        </w:rPr>
        <w:t xml:space="preserve">практической реализации принципов социального партнерства и взаимной ответственности </w:t>
      </w:r>
      <w:r w:rsidR="00E91EAA">
        <w:rPr>
          <w:sz w:val="24"/>
          <w:szCs w:val="24"/>
        </w:rPr>
        <w:t>С</w:t>
      </w:r>
      <w:r w:rsidR="007D4862" w:rsidRPr="00BE3EB1">
        <w:rPr>
          <w:sz w:val="24"/>
          <w:szCs w:val="24"/>
        </w:rPr>
        <w:t>торон.</w:t>
      </w:r>
    </w:p>
    <w:p w14:paraId="44963238" w14:textId="77777777" w:rsidR="007D28EA" w:rsidRPr="00BE3EB1" w:rsidRDefault="007D28EA" w:rsidP="00BE3EB1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60" w:hanging="600"/>
        <w:jc w:val="both"/>
        <w:rPr>
          <w:color w:val="000000"/>
          <w:sz w:val="24"/>
          <w:szCs w:val="24"/>
        </w:rPr>
      </w:pPr>
      <w:r w:rsidRPr="00BE3EB1">
        <w:rPr>
          <w:sz w:val="24"/>
          <w:szCs w:val="24"/>
        </w:rPr>
        <w:t>Стороны признают своим долгом сотрудничать для осуществления указанных целей, проявлять доверие и заинтересованность в отношениях друг с другом. В совместной деятельности Работодатель и Профсоюз выступают равноправными и деловыми партнерами.</w:t>
      </w:r>
    </w:p>
    <w:p w14:paraId="511156B9" w14:textId="77777777" w:rsidR="009F7687" w:rsidRPr="00BE3EB1" w:rsidRDefault="003D3D66" w:rsidP="00BE3EB1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60" w:hanging="600"/>
        <w:jc w:val="both"/>
        <w:rPr>
          <w:color w:val="000000"/>
          <w:sz w:val="24"/>
          <w:szCs w:val="24"/>
        </w:rPr>
      </w:pPr>
      <w:r w:rsidRPr="00BE3EB1">
        <w:rPr>
          <w:sz w:val="24"/>
          <w:szCs w:val="24"/>
        </w:rPr>
        <w:t>Стороны коллективного договора принимают на себя следующие обязательства:</w:t>
      </w:r>
    </w:p>
    <w:p w14:paraId="2138E2E2" w14:textId="77777777" w:rsidR="003D3D66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3D3D66" w:rsidRPr="00BE3EB1">
        <w:rPr>
          <w:b/>
          <w:sz w:val="24"/>
          <w:szCs w:val="24"/>
        </w:rPr>
        <w:t>Работодатель</w:t>
      </w:r>
      <w:r w:rsidR="003D3D66" w:rsidRPr="00BE3EB1">
        <w:rPr>
          <w:sz w:val="24"/>
          <w:szCs w:val="24"/>
        </w:rPr>
        <w:t xml:space="preserve"> обязуется:</w:t>
      </w:r>
    </w:p>
    <w:p w14:paraId="1E64AC41" w14:textId="77777777" w:rsidR="003D3D66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D3D66" w:rsidRPr="00BE3EB1">
        <w:rPr>
          <w:sz w:val="24"/>
          <w:szCs w:val="24"/>
        </w:rPr>
        <w:t>соблюдать законы и иные нормативные правовые акты, локальные нормативные акты, соглашения, действие которых рас</w:t>
      </w:r>
      <w:r w:rsidR="00C76B59" w:rsidRPr="00BE3EB1">
        <w:rPr>
          <w:sz w:val="24"/>
          <w:szCs w:val="24"/>
        </w:rPr>
        <w:t xml:space="preserve">пространяется на организацию в </w:t>
      </w:r>
      <w:r w:rsidR="00C76B59" w:rsidRPr="00BE3EB1">
        <w:rPr>
          <w:sz w:val="24"/>
          <w:szCs w:val="24"/>
        </w:rPr>
        <w:lastRenderedPageBreak/>
        <w:t>установленном законами порядке, условия коллективного договора, трудовых договоров;</w:t>
      </w:r>
    </w:p>
    <w:p w14:paraId="1730FD47" w14:textId="77777777" w:rsidR="00121B9C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1B9C" w:rsidRPr="00BE3EB1">
        <w:rPr>
          <w:sz w:val="24"/>
          <w:szCs w:val="24"/>
        </w:rPr>
        <w:t>предоставлять работникам работу, обусловленную трудовым договором;</w:t>
      </w:r>
    </w:p>
    <w:p w14:paraId="4D714118" w14:textId="77777777" w:rsidR="00121B9C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1B9C" w:rsidRPr="00BE3EB1">
        <w:rPr>
          <w:sz w:val="24"/>
          <w:szCs w:val="24"/>
        </w:rPr>
        <w:t>обеспечивать работникам равную оплату за труд равной ценности;</w:t>
      </w:r>
    </w:p>
    <w:p w14:paraId="0CDB0752" w14:textId="77777777" w:rsidR="00CB66AD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66AD" w:rsidRPr="00BE3EB1">
        <w:rPr>
          <w:sz w:val="24"/>
          <w:szCs w:val="24"/>
        </w:rPr>
        <w:t xml:space="preserve">выплачивать в полном размере причитающуюся работникам заработную плату в сроки, установленные настоящим </w:t>
      </w:r>
      <w:r w:rsidR="00684ECC">
        <w:rPr>
          <w:sz w:val="24"/>
          <w:szCs w:val="24"/>
        </w:rPr>
        <w:t>К</w:t>
      </w:r>
      <w:r w:rsidR="00CB66AD" w:rsidRPr="00BE3EB1">
        <w:rPr>
          <w:sz w:val="24"/>
          <w:szCs w:val="24"/>
        </w:rPr>
        <w:t xml:space="preserve">оллективным </w:t>
      </w:r>
      <w:r w:rsidR="00926125">
        <w:rPr>
          <w:sz w:val="24"/>
          <w:szCs w:val="24"/>
        </w:rPr>
        <w:t>д</w:t>
      </w:r>
      <w:r w:rsidR="00CB66AD" w:rsidRPr="00BE3EB1">
        <w:rPr>
          <w:sz w:val="24"/>
          <w:szCs w:val="24"/>
        </w:rPr>
        <w:t>оговором;</w:t>
      </w:r>
    </w:p>
    <w:p w14:paraId="49B480D9" w14:textId="77777777" w:rsidR="00B052DB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052DB" w:rsidRPr="00BE3EB1">
        <w:rPr>
          <w:sz w:val="24"/>
          <w:szCs w:val="24"/>
        </w:rPr>
        <w:t>создавать условия для профессионального и личностного роста работников, усиления мотивации производительного труда;</w:t>
      </w:r>
    </w:p>
    <w:p w14:paraId="2CBFD72E" w14:textId="77777777" w:rsidR="00FD5173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D5173" w:rsidRPr="00BE3EB1">
        <w:rPr>
          <w:sz w:val="24"/>
          <w:szCs w:val="24"/>
        </w:rPr>
        <w:t>учитывать мнение Профсоюза по проектам текущих и перспективных производственных планов и программ;</w:t>
      </w:r>
    </w:p>
    <w:p w14:paraId="56AECB16" w14:textId="77777777" w:rsidR="00FD5173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257D2" w:rsidRPr="00BE3EB1">
        <w:rPr>
          <w:sz w:val="24"/>
          <w:szCs w:val="24"/>
        </w:rPr>
        <w:t>обеспечивать безопасность труда и условия, отвечающие требованиям охраны и гигиены труда;</w:t>
      </w:r>
    </w:p>
    <w:p w14:paraId="0AB200DC" w14:textId="77777777" w:rsidR="00725CF1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25CF1" w:rsidRPr="00BE3EB1">
        <w:rPr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14:paraId="69D7A0AE" w14:textId="77777777" w:rsidR="00A45A03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5A03" w:rsidRPr="00BE3EB1">
        <w:rPr>
          <w:sz w:val="24"/>
          <w:szCs w:val="24"/>
        </w:rPr>
        <w:t xml:space="preserve">не препятствовать работникам в осуществлении ими самозащиты трудовых прав. Работник может отказаться от выполнения работы, не предусмотренной </w:t>
      </w:r>
      <w:r w:rsidR="005C6B73">
        <w:rPr>
          <w:sz w:val="24"/>
          <w:szCs w:val="24"/>
        </w:rPr>
        <w:t>Т</w:t>
      </w:r>
      <w:r w:rsidR="00A45A03" w:rsidRPr="00BE3EB1">
        <w:rPr>
          <w:sz w:val="24"/>
          <w:szCs w:val="24"/>
        </w:rPr>
        <w:t xml:space="preserve">рудовым </w:t>
      </w:r>
      <w:r w:rsidR="00926125">
        <w:rPr>
          <w:sz w:val="24"/>
          <w:szCs w:val="24"/>
        </w:rPr>
        <w:t>д</w:t>
      </w:r>
      <w:r w:rsidR="00A45A03" w:rsidRPr="00BE3EB1">
        <w:rPr>
          <w:sz w:val="24"/>
          <w:szCs w:val="24"/>
        </w:rPr>
        <w:t>оговором или непосредственно угрожающей его жизни и здоровью. На время отказа от указанной работы за работником сохраняются все права, предусмотренные Трудовым кодексом РФ, иными законами и другими нормативными актами, а также средняя заработная плата;</w:t>
      </w:r>
    </w:p>
    <w:p w14:paraId="103C2C39" w14:textId="77777777" w:rsidR="00A45A03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5A03" w:rsidRPr="00BE3EB1">
        <w:rPr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14:paraId="6F794798" w14:textId="77777777" w:rsidR="00A45A03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5A03" w:rsidRPr="00BE3EB1">
        <w:rPr>
          <w:sz w:val="24"/>
          <w:szCs w:val="24"/>
        </w:rPr>
        <w:t>осуществлять обязательное социальное страхование работников в порядке, установленном федеральными законами;</w:t>
      </w:r>
    </w:p>
    <w:p w14:paraId="1ABC7799" w14:textId="77777777" w:rsidR="00A45A03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5A03" w:rsidRPr="00BE3EB1">
        <w:rPr>
          <w:sz w:val="24"/>
          <w:szCs w:val="24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федеральными законами и иными нормативными актами;</w:t>
      </w:r>
    </w:p>
    <w:p w14:paraId="4B44F948" w14:textId="77777777" w:rsidR="009D49B4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D49B4" w:rsidRPr="00BE3EB1">
        <w:rPr>
          <w:sz w:val="24"/>
          <w:szCs w:val="24"/>
        </w:rPr>
        <w:t>рассматривать представления соответствующих профсоюзных органов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представителям.</w:t>
      </w:r>
    </w:p>
    <w:p w14:paraId="301C0AAF" w14:textId="77777777" w:rsidR="00F96715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96715" w:rsidRPr="00BE3EB1">
        <w:rPr>
          <w:b/>
          <w:bCs/>
          <w:sz w:val="24"/>
          <w:szCs w:val="24"/>
        </w:rPr>
        <w:t xml:space="preserve">Профсоюз </w:t>
      </w:r>
      <w:r w:rsidR="00F96715" w:rsidRPr="00BE3EB1">
        <w:rPr>
          <w:sz w:val="24"/>
          <w:szCs w:val="24"/>
        </w:rPr>
        <w:t>как представитель работников обязуется:</w:t>
      </w:r>
    </w:p>
    <w:p w14:paraId="3ED2B903" w14:textId="77777777" w:rsidR="00F96715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7EF1" w:rsidRPr="00BE3EB1">
        <w:rPr>
          <w:sz w:val="24"/>
          <w:szCs w:val="24"/>
        </w:rPr>
        <w:t>способствовать устойчивой деятельности организации присущими профсоюзам методами;</w:t>
      </w:r>
    </w:p>
    <w:p w14:paraId="35106EF9" w14:textId="77777777" w:rsidR="00F77EF1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F77EF1" w:rsidRPr="00BE3EB1">
        <w:rPr>
          <w:sz w:val="24"/>
          <w:szCs w:val="24"/>
        </w:rPr>
        <w:t xml:space="preserve">нацеливать работников на соблюдение </w:t>
      </w:r>
      <w:r w:rsidR="001C502C">
        <w:rPr>
          <w:sz w:val="24"/>
          <w:szCs w:val="24"/>
        </w:rPr>
        <w:t xml:space="preserve">Правил </w:t>
      </w:r>
      <w:r w:rsidR="00F77EF1" w:rsidRPr="00BE3EB1">
        <w:rPr>
          <w:sz w:val="24"/>
          <w:szCs w:val="24"/>
        </w:rPr>
        <w:t>внутреннего трудового распорядка, полное, своевременное и качественное выполнение трудовых обязанностей;</w:t>
      </w:r>
    </w:p>
    <w:p w14:paraId="527E19DA" w14:textId="77777777" w:rsidR="00F77EF1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7EF1" w:rsidRPr="00BE3EB1">
        <w:rPr>
          <w:sz w:val="24"/>
          <w:szCs w:val="24"/>
        </w:rPr>
        <w:t>способствовать росту квалификации работников;</w:t>
      </w:r>
    </w:p>
    <w:p w14:paraId="4AB2A067" w14:textId="77777777" w:rsidR="00F77EF1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7EF1" w:rsidRPr="00BE3EB1">
        <w:rPr>
          <w:sz w:val="24"/>
          <w:szCs w:val="24"/>
        </w:rPr>
        <w:t>добиваться повышения уровня жизни работников, улучшения условий их труда;</w:t>
      </w:r>
    </w:p>
    <w:p w14:paraId="41C071F3" w14:textId="77777777" w:rsidR="00F77EF1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77EF1" w:rsidRPr="00BE3EB1">
        <w:rPr>
          <w:sz w:val="24"/>
          <w:szCs w:val="24"/>
        </w:rPr>
        <w:t>контролировать соблюдение Работодателем законодательства о труде и об охране труда, соглашений, настоящего коллективного договора, других актов, действующих в соответствии с законодательством в организации;</w:t>
      </w:r>
    </w:p>
    <w:p w14:paraId="0EE04BA6" w14:textId="77777777" w:rsidR="0010589F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0589F" w:rsidRPr="00BE3EB1">
        <w:rPr>
          <w:sz w:val="24"/>
          <w:szCs w:val="24"/>
        </w:rPr>
        <w:t xml:space="preserve">в период действия </w:t>
      </w:r>
      <w:r w:rsidR="00116819">
        <w:rPr>
          <w:sz w:val="24"/>
          <w:szCs w:val="24"/>
        </w:rPr>
        <w:t>К</w:t>
      </w:r>
      <w:r w:rsidR="0010589F" w:rsidRPr="00BE3EB1">
        <w:rPr>
          <w:sz w:val="24"/>
          <w:szCs w:val="24"/>
        </w:rPr>
        <w:t xml:space="preserve">оллективного </w:t>
      </w:r>
      <w:r w:rsidR="00926125">
        <w:rPr>
          <w:sz w:val="24"/>
          <w:szCs w:val="24"/>
        </w:rPr>
        <w:t>д</w:t>
      </w:r>
      <w:r w:rsidR="0010589F" w:rsidRPr="00BE3EB1">
        <w:rPr>
          <w:sz w:val="24"/>
          <w:szCs w:val="24"/>
        </w:rPr>
        <w:t xml:space="preserve">оговора при условии выполнения Работодателем его положений не настаивать на пересмотре </w:t>
      </w:r>
      <w:r w:rsidR="00116819">
        <w:rPr>
          <w:sz w:val="24"/>
          <w:szCs w:val="24"/>
        </w:rPr>
        <w:t>К</w:t>
      </w:r>
      <w:r w:rsidR="0010589F" w:rsidRPr="00BE3EB1">
        <w:rPr>
          <w:sz w:val="24"/>
          <w:szCs w:val="24"/>
        </w:rPr>
        <w:t xml:space="preserve">оллективного </w:t>
      </w:r>
      <w:r w:rsidR="00116819">
        <w:rPr>
          <w:sz w:val="24"/>
          <w:szCs w:val="24"/>
        </w:rPr>
        <w:t>Д</w:t>
      </w:r>
      <w:r w:rsidR="0010589F" w:rsidRPr="00BE3EB1">
        <w:rPr>
          <w:sz w:val="24"/>
          <w:szCs w:val="24"/>
        </w:rPr>
        <w:t xml:space="preserve">оговора, если выдвигаемые Профсоюзом предложения не встречают согласия другой </w:t>
      </w:r>
      <w:r w:rsidR="00116819">
        <w:rPr>
          <w:sz w:val="24"/>
          <w:szCs w:val="24"/>
        </w:rPr>
        <w:t>С</w:t>
      </w:r>
      <w:r w:rsidR="0010589F" w:rsidRPr="00BE3EB1">
        <w:rPr>
          <w:sz w:val="24"/>
          <w:szCs w:val="24"/>
        </w:rPr>
        <w:t>тороны</w:t>
      </w:r>
      <w:r w:rsidR="00241097">
        <w:rPr>
          <w:sz w:val="24"/>
          <w:szCs w:val="24"/>
        </w:rPr>
        <w:t>.</w:t>
      </w:r>
    </w:p>
    <w:p w14:paraId="4DC2E703" w14:textId="77777777" w:rsidR="0010589F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0589F" w:rsidRPr="00BE3EB1">
        <w:rPr>
          <w:b/>
          <w:bCs/>
          <w:sz w:val="24"/>
          <w:szCs w:val="24"/>
        </w:rPr>
        <w:t xml:space="preserve">Работники </w:t>
      </w:r>
      <w:r w:rsidR="0010589F" w:rsidRPr="00BE3EB1">
        <w:rPr>
          <w:sz w:val="24"/>
          <w:szCs w:val="24"/>
        </w:rPr>
        <w:t>обязуются:</w:t>
      </w:r>
    </w:p>
    <w:p w14:paraId="49253169" w14:textId="77777777" w:rsidR="0010589F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4771" w:rsidRPr="00BE3EB1">
        <w:rPr>
          <w:sz w:val="24"/>
          <w:szCs w:val="24"/>
        </w:rPr>
        <w:t xml:space="preserve">полно, качественно и своевременно выполнять свои трудовые обязанности, возложенные на них </w:t>
      </w:r>
      <w:r w:rsidR="00116819">
        <w:rPr>
          <w:sz w:val="24"/>
          <w:szCs w:val="24"/>
        </w:rPr>
        <w:t>Т</w:t>
      </w:r>
      <w:r w:rsidR="00144771" w:rsidRPr="00BE3EB1">
        <w:rPr>
          <w:sz w:val="24"/>
          <w:szCs w:val="24"/>
        </w:rPr>
        <w:t xml:space="preserve">рудовым </w:t>
      </w:r>
      <w:r w:rsidR="00926125">
        <w:rPr>
          <w:sz w:val="24"/>
          <w:szCs w:val="24"/>
        </w:rPr>
        <w:t>д</w:t>
      </w:r>
      <w:r w:rsidR="00144771" w:rsidRPr="00BE3EB1">
        <w:rPr>
          <w:sz w:val="24"/>
          <w:szCs w:val="24"/>
        </w:rPr>
        <w:t>оговором;</w:t>
      </w:r>
    </w:p>
    <w:p w14:paraId="32E56263" w14:textId="77777777" w:rsidR="00144771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44771" w:rsidRPr="00BE3EB1">
        <w:rPr>
          <w:sz w:val="24"/>
          <w:szCs w:val="24"/>
        </w:rPr>
        <w:t xml:space="preserve">соблюдать </w:t>
      </w:r>
      <w:r w:rsidR="00116819">
        <w:rPr>
          <w:sz w:val="24"/>
          <w:szCs w:val="24"/>
        </w:rPr>
        <w:t>П</w:t>
      </w:r>
      <w:r w:rsidR="00144771" w:rsidRPr="00BE3EB1">
        <w:rPr>
          <w:sz w:val="24"/>
          <w:szCs w:val="24"/>
        </w:rPr>
        <w:t xml:space="preserve">равила внутреннего трудового распорядка, установленный режим труда, </w:t>
      </w:r>
      <w:r w:rsidR="00116819">
        <w:rPr>
          <w:sz w:val="24"/>
          <w:szCs w:val="24"/>
        </w:rPr>
        <w:t>П</w:t>
      </w:r>
      <w:r w:rsidR="00144771" w:rsidRPr="00BE3EB1">
        <w:rPr>
          <w:sz w:val="24"/>
          <w:szCs w:val="24"/>
        </w:rPr>
        <w:t>равила и инструкции по охране труда;</w:t>
      </w:r>
    </w:p>
    <w:p w14:paraId="24FC3041" w14:textId="77777777" w:rsidR="00BD3760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3760" w:rsidRPr="00BE3EB1">
        <w:rPr>
          <w:sz w:val="24"/>
          <w:szCs w:val="24"/>
        </w:rPr>
        <w:t>соблюдать трудовую дисциплину;</w:t>
      </w:r>
    </w:p>
    <w:p w14:paraId="79D4019B" w14:textId="77777777" w:rsidR="00BD3760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D3760" w:rsidRPr="00BE3EB1">
        <w:rPr>
          <w:sz w:val="24"/>
          <w:szCs w:val="24"/>
        </w:rPr>
        <w:t>выполнять установленные нормы труда;</w:t>
      </w:r>
    </w:p>
    <w:p w14:paraId="554E88E6" w14:textId="77777777" w:rsidR="00BD3760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E7AA0" w:rsidRPr="00BE3EB1">
        <w:rPr>
          <w:sz w:val="24"/>
          <w:szCs w:val="24"/>
        </w:rPr>
        <w:t>способствовать повышению эффективности труда, улучшению качества научной продукции, росту производительности труда;</w:t>
      </w:r>
    </w:p>
    <w:p w14:paraId="40E6C77B" w14:textId="77777777" w:rsidR="00FE498E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E498E" w:rsidRPr="00BE3EB1">
        <w:rPr>
          <w:sz w:val="24"/>
          <w:szCs w:val="24"/>
        </w:rPr>
        <w:t>бережно относиться к имуществу работодателя и других работников;</w:t>
      </w:r>
    </w:p>
    <w:p w14:paraId="707F910C" w14:textId="77777777" w:rsidR="00FE498E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E498E" w:rsidRPr="00BE3EB1">
        <w:rPr>
          <w:sz w:val="24"/>
          <w:szCs w:val="24"/>
        </w:rPr>
        <w:t>незамедлительно сообщить работодателю либо непосредственному руководителю о воз</w:t>
      </w:r>
      <w:r w:rsidR="00D83197">
        <w:rPr>
          <w:sz w:val="24"/>
          <w:szCs w:val="24"/>
        </w:rPr>
        <w:t>никновении ситуации, представля</w:t>
      </w:r>
      <w:r w:rsidR="00FE498E" w:rsidRPr="00BE3EB1">
        <w:rPr>
          <w:sz w:val="24"/>
          <w:szCs w:val="24"/>
        </w:rPr>
        <w:t>ющей угрозу жизни и здоровью людей, сохранности имущества работодателя;</w:t>
      </w:r>
    </w:p>
    <w:p w14:paraId="68EC719E" w14:textId="77777777" w:rsidR="00FE498E" w:rsidRPr="00BE3EB1" w:rsidRDefault="00BE3EB1" w:rsidP="00BE3EB1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7B42" w:rsidRPr="00BE3EB1">
        <w:rPr>
          <w:sz w:val="24"/>
          <w:szCs w:val="24"/>
        </w:rPr>
        <w:t>создавать и сохранять благоприятный психологический климат в коллективе, уважать права друг друга.</w:t>
      </w:r>
    </w:p>
    <w:p w14:paraId="51CFA8C4" w14:textId="77777777" w:rsidR="00F27B42" w:rsidRPr="00BE3EB1" w:rsidRDefault="00125E81" w:rsidP="00BE3EB1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60" w:hanging="600"/>
        <w:jc w:val="both"/>
        <w:rPr>
          <w:color w:val="000000"/>
          <w:sz w:val="24"/>
          <w:szCs w:val="24"/>
        </w:rPr>
      </w:pPr>
      <w:r w:rsidRPr="00BE3EB1">
        <w:rPr>
          <w:sz w:val="24"/>
          <w:szCs w:val="24"/>
        </w:rPr>
        <w:t>Действие настоящего коллективного договора распространяется на всех работников организации, независимо от их должности, членства в профсоюзе, длительности трудовых отношений с организацией, характера выполняемой работы.</w:t>
      </w:r>
    </w:p>
    <w:p w14:paraId="268A5666" w14:textId="15081F86" w:rsidR="005249FF" w:rsidRPr="00BE3EB1" w:rsidRDefault="009D5C92" w:rsidP="00BE3EB1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60" w:hanging="600"/>
        <w:jc w:val="both"/>
        <w:rPr>
          <w:sz w:val="24"/>
          <w:szCs w:val="24"/>
        </w:rPr>
      </w:pPr>
      <w:r w:rsidRPr="00BE3EB1">
        <w:rPr>
          <w:sz w:val="24"/>
          <w:szCs w:val="24"/>
        </w:rPr>
        <w:t xml:space="preserve">Коллективный договор заключен на </w:t>
      </w:r>
      <w:r w:rsidRPr="00CD2382">
        <w:rPr>
          <w:sz w:val="24"/>
          <w:szCs w:val="24"/>
        </w:rPr>
        <w:t xml:space="preserve">срок </w:t>
      </w:r>
      <w:r w:rsidR="005249FF" w:rsidRPr="00CD2382">
        <w:rPr>
          <w:sz w:val="24"/>
          <w:szCs w:val="24"/>
        </w:rPr>
        <w:t xml:space="preserve">до </w:t>
      </w:r>
      <w:proofErr w:type="gramStart"/>
      <w:r w:rsidR="000172B8" w:rsidRPr="00B30E34">
        <w:rPr>
          <w:color w:val="FF0000"/>
          <w:sz w:val="24"/>
          <w:szCs w:val="24"/>
        </w:rPr>
        <w:t>30.06.20</w:t>
      </w:r>
      <w:r w:rsidR="004967FD" w:rsidRPr="00B30E34">
        <w:rPr>
          <w:color w:val="FF0000"/>
          <w:sz w:val="24"/>
          <w:szCs w:val="24"/>
        </w:rPr>
        <w:t>2</w:t>
      </w:r>
      <w:r w:rsidR="00512647">
        <w:rPr>
          <w:color w:val="FF0000"/>
          <w:sz w:val="24"/>
          <w:szCs w:val="24"/>
        </w:rPr>
        <w:t>7</w:t>
      </w:r>
      <w:r w:rsidR="005249FF" w:rsidRPr="00B30E34">
        <w:rPr>
          <w:color w:val="FF0000"/>
          <w:sz w:val="24"/>
          <w:szCs w:val="24"/>
        </w:rPr>
        <w:t xml:space="preserve">  </w:t>
      </w:r>
      <w:r w:rsidR="005249FF" w:rsidRPr="00BE3EB1">
        <w:rPr>
          <w:sz w:val="24"/>
          <w:szCs w:val="24"/>
        </w:rPr>
        <w:t>года</w:t>
      </w:r>
      <w:proofErr w:type="gramEnd"/>
      <w:r w:rsidRPr="00BE3EB1">
        <w:rPr>
          <w:i/>
          <w:iCs/>
          <w:sz w:val="24"/>
          <w:szCs w:val="24"/>
        </w:rPr>
        <w:t xml:space="preserve"> </w:t>
      </w:r>
      <w:r w:rsidRPr="00BE3EB1">
        <w:rPr>
          <w:sz w:val="24"/>
          <w:szCs w:val="24"/>
        </w:rPr>
        <w:t>и вступает в силу с момента</w:t>
      </w:r>
      <w:r w:rsidR="005249FF" w:rsidRPr="00BE3EB1">
        <w:rPr>
          <w:sz w:val="24"/>
          <w:szCs w:val="24"/>
        </w:rPr>
        <w:t xml:space="preserve"> </w:t>
      </w:r>
      <w:r w:rsidRPr="00BE3EB1">
        <w:rPr>
          <w:sz w:val="24"/>
          <w:szCs w:val="24"/>
        </w:rPr>
        <w:t xml:space="preserve">подписания его </w:t>
      </w:r>
      <w:r w:rsidR="00116819">
        <w:rPr>
          <w:sz w:val="24"/>
          <w:szCs w:val="24"/>
        </w:rPr>
        <w:t>С</w:t>
      </w:r>
      <w:r w:rsidRPr="00BE3EB1">
        <w:rPr>
          <w:sz w:val="24"/>
          <w:szCs w:val="24"/>
        </w:rPr>
        <w:t>торонами</w:t>
      </w:r>
      <w:r w:rsidRPr="00BE3EB1">
        <w:rPr>
          <w:i/>
          <w:iCs/>
          <w:sz w:val="24"/>
          <w:szCs w:val="24"/>
        </w:rPr>
        <w:t>.</w:t>
      </w:r>
      <w:r w:rsidR="005249FF" w:rsidRPr="00BE3EB1">
        <w:rPr>
          <w:i/>
          <w:iCs/>
          <w:sz w:val="24"/>
          <w:szCs w:val="24"/>
        </w:rPr>
        <w:t xml:space="preserve"> </w:t>
      </w:r>
      <w:r w:rsidR="005249FF" w:rsidRPr="00BE3EB1">
        <w:rPr>
          <w:sz w:val="24"/>
          <w:szCs w:val="24"/>
        </w:rPr>
        <w:t xml:space="preserve">Стороны имеют право продлить действие коллективного договора на срок </w:t>
      </w:r>
      <w:r w:rsidR="005249FF" w:rsidRPr="00F55707">
        <w:rPr>
          <w:sz w:val="24"/>
          <w:szCs w:val="24"/>
        </w:rPr>
        <w:t>не более трех лет</w:t>
      </w:r>
      <w:r w:rsidR="005249FF" w:rsidRPr="00BE3EB1">
        <w:rPr>
          <w:sz w:val="24"/>
          <w:szCs w:val="24"/>
        </w:rPr>
        <w:t>.</w:t>
      </w:r>
    </w:p>
    <w:p w14:paraId="24214FD0" w14:textId="77777777" w:rsidR="009D5C92" w:rsidRPr="00BE3EB1" w:rsidRDefault="00DE791D" w:rsidP="00BE3EB1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60" w:hanging="600"/>
        <w:jc w:val="both"/>
        <w:rPr>
          <w:color w:val="000000"/>
          <w:sz w:val="24"/>
          <w:szCs w:val="24"/>
        </w:rPr>
      </w:pPr>
      <w:r w:rsidRPr="00BE3EB1">
        <w:rPr>
          <w:sz w:val="24"/>
          <w:szCs w:val="24"/>
        </w:rPr>
        <w:t xml:space="preserve">По взаимному согласию </w:t>
      </w:r>
      <w:r w:rsidR="00116819">
        <w:rPr>
          <w:sz w:val="24"/>
          <w:szCs w:val="24"/>
        </w:rPr>
        <w:t>С</w:t>
      </w:r>
      <w:r w:rsidRPr="00BE3EB1">
        <w:rPr>
          <w:sz w:val="24"/>
          <w:szCs w:val="24"/>
        </w:rPr>
        <w:t>торон в течение срока действия коллективного договора в него могут быть внесены изменения и дополнения в порядке, установленном Трудовым кодексом РФ.</w:t>
      </w:r>
    </w:p>
    <w:p w14:paraId="2CFFA05A" w14:textId="77777777" w:rsidR="00780F60" w:rsidRPr="00BE3EB1" w:rsidRDefault="00780F60" w:rsidP="00BE3EB1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60" w:hanging="600"/>
        <w:jc w:val="both"/>
        <w:rPr>
          <w:color w:val="000000"/>
          <w:sz w:val="24"/>
          <w:szCs w:val="24"/>
        </w:rPr>
      </w:pPr>
      <w:r w:rsidRPr="00BE3EB1">
        <w:rPr>
          <w:sz w:val="24"/>
          <w:szCs w:val="24"/>
        </w:rPr>
        <w:lastRenderedPageBreak/>
        <w:t xml:space="preserve">Локальные нормативные </w:t>
      </w:r>
      <w:r w:rsidR="00116819">
        <w:rPr>
          <w:sz w:val="24"/>
          <w:szCs w:val="24"/>
        </w:rPr>
        <w:t>А</w:t>
      </w:r>
      <w:r w:rsidRPr="00BE3EB1">
        <w:rPr>
          <w:sz w:val="24"/>
          <w:szCs w:val="24"/>
        </w:rPr>
        <w:t>кты, издаваемые Работодателем, не должны ухудшать положение работников по сравнению с действующим законодательством, распространяющимися на организацию соглашениями, настоящим коллективным договором. Этим же критериям должны соответствовать трудовые договоры</w:t>
      </w:r>
      <w:r w:rsidR="002C3C61">
        <w:rPr>
          <w:sz w:val="24"/>
          <w:szCs w:val="24"/>
        </w:rPr>
        <w:t>,</w:t>
      </w:r>
      <w:r w:rsidRPr="00BE3EB1">
        <w:rPr>
          <w:sz w:val="24"/>
          <w:szCs w:val="24"/>
        </w:rPr>
        <w:t xml:space="preserve"> заключаемые индивидуально с каждым из работников.</w:t>
      </w:r>
    </w:p>
    <w:p w14:paraId="65B7629A" w14:textId="77777777" w:rsidR="007801FE" w:rsidRPr="006B35DB" w:rsidRDefault="00BE3EB1" w:rsidP="00BE3EB1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60" w:hanging="600"/>
        <w:jc w:val="both"/>
        <w:rPr>
          <w:color w:val="000000"/>
          <w:sz w:val="24"/>
          <w:szCs w:val="24"/>
        </w:rPr>
      </w:pPr>
      <w:r w:rsidRPr="00BE3EB1">
        <w:rPr>
          <w:sz w:val="24"/>
          <w:szCs w:val="24"/>
        </w:rPr>
        <w:t xml:space="preserve">Коллективный </w:t>
      </w:r>
      <w:r w:rsidR="00926125">
        <w:rPr>
          <w:sz w:val="24"/>
          <w:szCs w:val="24"/>
        </w:rPr>
        <w:t>д</w:t>
      </w:r>
      <w:r w:rsidRPr="00BE3EB1">
        <w:rPr>
          <w:sz w:val="24"/>
          <w:szCs w:val="24"/>
        </w:rPr>
        <w:t xml:space="preserve">оговор в течение семи дней со дня подписания направляется представителем работодателя на уведомительную регистрацию в соответствующий орган по труду. Вступление </w:t>
      </w:r>
      <w:r w:rsidR="00926125">
        <w:rPr>
          <w:sz w:val="24"/>
          <w:szCs w:val="24"/>
        </w:rPr>
        <w:t>К</w:t>
      </w:r>
      <w:r w:rsidRPr="00BE3EB1">
        <w:rPr>
          <w:sz w:val="24"/>
          <w:szCs w:val="24"/>
        </w:rPr>
        <w:t xml:space="preserve">оллективного </w:t>
      </w:r>
      <w:r w:rsidR="00926125">
        <w:rPr>
          <w:sz w:val="24"/>
          <w:szCs w:val="24"/>
        </w:rPr>
        <w:t>д</w:t>
      </w:r>
      <w:r w:rsidRPr="00BE3EB1">
        <w:rPr>
          <w:sz w:val="24"/>
          <w:szCs w:val="24"/>
        </w:rPr>
        <w:t>оговора в силу не зависит от факта уведомительной регистрации.</w:t>
      </w:r>
    </w:p>
    <w:p w14:paraId="474E99D8" w14:textId="77777777" w:rsidR="006B35DB" w:rsidRPr="00A07FF8" w:rsidRDefault="00256001" w:rsidP="00BE3EB1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60" w:hanging="600"/>
        <w:jc w:val="both"/>
        <w:rPr>
          <w:color w:val="000000"/>
          <w:sz w:val="24"/>
          <w:szCs w:val="24"/>
        </w:rPr>
      </w:pPr>
      <w:r w:rsidRPr="00256001">
        <w:rPr>
          <w:sz w:val="24"/>
          <w:szCs w:val="24"/>
        </w:rPr>
        <w:t xml:space="preserve">Условия настоящего </w:t>
      </w:r>
      <w:r w:rsidR="00926125">
        <w:rPr>
          <w:sz w:val="24"/>
          <w:szCs w:val="24"/>
        </w:rPr>
        <w:t>К</w:t>
      </w:r>
      <w:r w:rsidRPr="00256001">
        <w:rPr>
          <w:sz w:val="24"/>
          <w:szCs w:val="24"/>
        </w:rPr>
        <w:t xml:space="preserve">оллективного </w:t>
      </w:r>
      <w:r w:rsidR="00926125">
        <w:rPr>
          <w:sz w:val="24"/>
          <w:szCs w:val="24"/>
        </w:rPr>
        <w:t>д</w:t>
      </w:r>
      <w:r w:rsidRPr="00256001">
        <w:rPr>
          <w:sz w:val="24"/>
          <w:szCs w:val="24"/>
        </w:rPr>
        <w:t>оговора обязательны для его сторон. Условия, ухудшающие положение работников по сравнению с Трудовым кодексом РФ, законами, иными</w:t>
      </w:r>
      <w:r>
        <w:rPr>
          <w:sz w:val="24"/>
          <w:szCs w:val="24"/>
        </w:rPr>
        <w:t xml:space="preserve"> </w:t>
      </w:r>
      <w:r w:rsidRPr="00256001">
        <w:rPr>
          <w:sz w:val="24"/>
          <w:szCs w:val="24"/>
        </w:rPr>
        <w:t>нормативными актами, действующими и вступившими в силу в</w:t>
      </w:r>
      <w:r>
        <w:rPr>
          <w:sz w:val="24"/>
          <w:szCs w:val="24"/>
        </w:rPr>
        <w:t xml:space="preserve"> </w:t>
      </w:r>
      <w:r w:rsidRPr="00256001">
        <w:rPr>
          <w:sz w:val="24"/>
          <w:szCs w:val="24"/>
        </w:rPr>
        <w:t xml:space="preserve">течение срока действия </w:t>
      </w:r>
      <w:r w:rsidR="00926125">
        <w:rPr>
          <w:sz w:val="24"/>
          <w:szCs w:val="24"/>
        </w:rPr>
        <w:t>К</w:t>
      </w:r>
      <w:r w:rsidRPr="00256001">
        <w:rPr>
          <w:sz w:val="24"/>
          <w:szCs w:val="24"/>
        </w:rPr>
        <w:t>оллективного договора, недействительны и не подлежат применению.</w:t>
      </w:r>
    </w:p>
    <w:p w14:paraId="2D70BC86" w14:textId="77777777" w:rsidR="00A07FF8" w:rsidRDefault="00A07FF8" w:rsidP="00A07FF8">
      <w:pPr>
        <w:pStyle w:val="1"/>
        <w:numPr>
          <w:ilvl w:val="0"/>
          <w:numId w:val="17"/>
        </w:numPr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ТРУДОВОЙ ДОГОВОР</w:t>
      </w:r>
    </w:p>
    <w:p w14:paraId="58FD3E57" w14:textId="77777777" w:rsidR="00F80B83" w:rsidRPr="00F80B83" w:rsidRDefault="00A21E4D" w:rsidP="00A21E4D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A21E4D">
        <w:rPr>
          <w:sz w:val="24"/>
          <w:szCs w:val="24"/>
        </w:rPr>
        <w:t xml:space="preserve">При поступлении на работу трудовые отношения оформляются путем заключения </w:t>
      </w:r>
      <w:r w:rsidR="00926125">
        <w:rPr>
          <w:sz w:val="24"/>
          <w:szCs w:val="24"/>
        </w:rPr>
        <w:t>Т</w:t>
      </w:r>
      <w:r w:rsidRPr="00A21E4D">
        <w:rPr>
          <w:sz w:val="24"/>
          <w:szCs w:val="24"/>
        </w:rPr>
        <w:t>рудового договора в письменной</w:t>
      </w:r>
      <w:r>
        <w:rPr>
          <w:sz w:val="24"/>
          <w:szCs w:val="24"/>
        </w:rPr>
        <w:t xml:space="preserve"> </w:t>
      </w:r>
      <w:r w:rsidRPr="00A21E4D">
        <w:rPr>
          <w:sz w:val="24"/>
          <w:szCs w:val="24"/>
        </w:rPr>
        <w:t xml:space="preserve">форме в двух экземплярах </w:t>
      </w:r>
      <w:r>
        <w:rPr>
          <w:sz w:val="24"/>
          <w:szCs w:val="24"/>
        </w:rPr>
        <w:t>–</w:t>
      </w:r>
      <w:r w:rsidRPr="00A21E4D">
        <w:rPr>
          <w:sz w:val="24"/>
          <w:szCs w:val="24"/>
        </w:rPr>
        <w:t xml:space="preserve"> по одному для каждой стороны.</w:t>
      </w:r>
      <w:r w:rsidR="00F80B83" w:rsidRPr="00F80B83">
        <w:rPr>
          <w:color w:val="FF6600"/>
          <w:sz w:val="24"/>
          <w:szCs w:val="24"/>
        </w:rPr>
        <w:t xml:space="preserve"> </w:t>
      </w:r>
      <w:r w:rsidR="00F80B83" w:rsidRPr="00F55707">
        <w:rPr>
          <w:sz w:val="24"/>
          <w:szCs w:val="24"/>
        </w:rPr>
        <w:t>Получение работником экземпляра трудового договора подтверждается подписью работника на экземпляре трудового договора, хранящимся у работодателя.</w:t>
      </w:r>
      <w:r w:rsidR="00F80B83" w:rsidRPr="00F80B83">
        <w:rPr>
          <w:color w:val="FF6600"/>
          <w:sz w:val="24"/>
          <w:szCs w:val="24"/>
        </w:rPr>
        <w:t xml:space="preserve"> </w:t>
      </w:r>
      <w:r w:rsidRPr="00A21E4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A21E4D">
        <w:rPr>
          <w:sz w:val="24"/>
          <w:szCs w:val="24"/>
        </w:rPr>
        <w:t xml:space="preserve">приеме на работу </w:t>
      </w:r>
      <w:r w:rsidR="0094025A" w:rsidRPr="002C3C61">
        <w:rPr>
          <w:sz w:val="24"/>
          <w:szCs w:val="24"/>
        </w:rPr>
        <w:t xml:space="preserve">(до подписания трудового договора) </w:t>
      </w:r>
      <w:r w:rsidRPr="002C3C61">
        <w:rPr>
          <w:sz w:val="24"/>
          <w:szCs w:val="24"/>
        </w:rPr>
        <w:t>работодатель обязан ознакомить рабо</w:t>
      </w:r>
      <w:r w:rsidRPr="00A21E4D">
        <w:rPr>
          <w:sz w:val="24"/>
          <w:szCs w:val="24"/>
        </w:rPr>
        <w:t>тника с</w:t>
      </w:r>
      <w:r>
        <w:rPr>
          <w:sz w:val="24"/>
          <w:szCs w:val="24"/>
        </w:rPr>
        <w:t xml:space="preserve"> </w:t>
      </w:r>
      <w:r w:rsidRPr="00A21E4D">
        <w:rPr>
          <w:sz w:val="24"/>
          <w:szCs w:val="24"/>
        </w:rPr>
        <w:t xml:space="preserve">действующими в организации </w:t>
      </w:r>
      <w:r w:rsidR="00926125">
        <w:rPr>
          <w:sz w:val="24"/>
          <w:szCs w:val="24"/>
        </w:rPr>
        <w:t>П</w:t>
      </w:r>
      <w:r w:rsidRPr="00A21E4D">
        <w:rPr>
          <w:sz w:val="24"/>
          <w:szCs w:val="24"/>
        </w:rPr>
        <w:t xml:space="preserve">равилами внутреннего трудового распорядка, иными локальными нормативными актами, имеющими отношение к трудовой функции работника, </w:t>
      </w:r>
      <w:r w:rsidR="00926125">
        <w:rPr>
          <w:sz w:val="24"/>
          <w:szCs w:val="24"/>
        </w:rPr>
        <w:t>К</w:t>
      </w:r>
      <w:r w:rsidRPr="00A21E4D">
        <w:rPr>
          <w:sz w:val="24"/>
          <w:szCs w:val="24"/>
        </w:rPr>
        <w:t>оллективным договором.</w:t>
      </w:r>
      <w:r w:rsidR="00122858">
        <w:rPr>
          <w:sz w:val="24"/>
          <w:szCs w:val="24"/>
        </w:rPr>
        <w:t xml:space="preserve"> </w:t>
      </w:r>
    </w:p>
    <w:p w14:paraId="064D6B65" w14:textId="77777777" w:rsidR="007825E0" w:rsidRPr="00B23D40" w:rsidRDefault="00B23D40" w:rsidP="00A21E4D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9A3237">
        <w:rPr>
          <w:spacing w:val="-3"/>
          <w:sz w:val="24"/>
          <w:szCs w:val="24"/>
        </w:rPr>
        <w:t>Трудовой договор может быть заключен как на неопреде</w:t>
      </w:r>
      <w:r w:rsidRPr="009A3237">
        <w:rPr>
          <w:spacing w:val="-6"/>
          <w:sz w:val="24"/>
          <w:szCs w:val="24"/>
        </w:rPr>
        <w:t>ленный, так и на определенный срок</w:t>
      </w:r>
      <w:r w:rsidR="001679EE">
        <w:rPr>
          <w:spacing w:val="-6"/>
          <w:sz w:val="24"/>
          <w:szCs w:val="24"/>
        </w:rPr>
        <w:t>, но</w:t>
      </w:r>
      <w:r w:rsidRPr="009A3237">
        <w:rPr>
          <w:spacing w:val="-6"/>
          <w:sz w:val="24"/>
          <w:szCs w:val="24"/>
        </w:rPr>
        <w:t xml:space="preserve"> не более пяти лет. Срочный</w:t>
      </w:r>
      <w:r>
        <w:rPr>
          <w:spacing w:val="-6"/>
          <w:sz w:val="24"/>
          <w:szCs w:val="24"/>
        </w:rPr>
        <w:t xml:space="preserve"> </w:t>
      </w:r>
      <w:r w:rsidR="001679EE">
        <w:rPr>
          <w:spacing w:val="-6"/>
          <w:sz w:val="24"/>
          <w:szCs w:val="24"/>
        </w:rPr>
        <w:t>Т</w:t>
      </w:r>
      <w:r w:rsidRPr="009A3237">
        <w:rPr>
          <w:sz w:val="24"/>
          <w:szCs w:val="24"/>
        </w:rPr>
        <w:t>рудовой договор может быть заключен только в случаях, ука</w:t>
      </w:r>
      <w:r w:rsidRPr="009A3237">
        <w:rPr>
          <w:spacing w:val="-5"/>
          <w:sz w:val="24"/>
          <w:szCs w:val="24"/>
        </w:rPr>
        <w:t>занных в ст. 59 Трудового кодекса РФ</w:t>
      </w:r>
      <w:r w:rsidRPr="009A3237">
        <w:rPr>
          <w:i/>
          <w:iCs/>
          <w:spacing w:val="-4"/>
          <w:sz w:val="24"/>
          <w:szCs w:val="24"/>
        </w:rPr>
        <w:t>.</w:t>
      </w:r>
    </w:p>
    <w:p w14:paraId="631DC8B9" w14:textId="77777777" w:rsidR="00B23D40" w:rsidRDefault="00B23D40" w:rsidP="00B23D40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ab/>
      </w:r>
      <w:r w:rsidR="00AA519C" w:rsidRPr="009A3237">
        <w:rPr>
          <w:spacing w:val="-5"/>
          <w:sz w:val="24"/>
          <w:szCs w:val="24"/>
        </w:rPr>
        <w:t xml:space="preserve">При расторжении срочного </w:t>
      </w:r>
      <w:r w:rsidR="001679EE">
        <w:rPr>
          <w:spacing w:val="-5"/>
          <w:sz w:val="24"/>
          <w:szCs w:val="24"/>
        </w:rPr>
        <w:t>Т</w:t>
      </w:r>
      <w:r w:rsidR="00AA519C" w:rsidRPr="009A3237">
        <w:rPr>
          <w:spacing w:val="-5"/>
          <w:sz w:val="24"/>
          <w:szCs w:val="24"/>
        </w:rPr>
        <w:t>рудового договора в связи с исте</w:t>
      </w:r>
      <w:r w:rsidR="00AA519C" w:rsidRPr="009A3237">
        <w:rPr>
          <w:spacing w:val="-6"/>
          <w:sz w:val="24"/>
          <w:szCs w:val="24"/>
        </w:rPr>
        <w:t xml:space="preserve">чением срока его действия работодатель обязан предупредить об </w:t>
      </w:r>
      <w:r w:rsidR="00AA519C" w:rsidRPr="009A3237">
        <w:rPr>
          <w:spacing w:val="-3"/>
          <w:sz w:val="24"/>
          <w:szCs w:val="24"/>
        </w:rPr>
        <w:t>этом работника не менее чем за три дня до увольнения.</w:t>
      </w:r>
    </w:p>
    <w:p w14:paraId="08AA428B" w14:textId="77777777" w:rsidR="00BC4322" w:rsidRPr="002C3C61" w:rsidRDefault="005A1EE8" w:rsidP="00BC4322">
      <w:pPr>
        <w:numPr>
          <w:ilvl w:val="1"/>
          <w:numId w:val="17"/>
        </w:numPr>
        <w:shd w:val="clear" w:color="auto" w:fill="FFFFFF"/>
        <w:tabs>
          <w:tab w:val="left" w:pos="-2280"/>
          <w:tab w:val="left" w:pos="960"/>
        </w:tabs>
        <w:spacing w:before="240" w:line="360" w:lineRule="auto"/>
        <w:jc w:val="both"/>
        <w:rPr>
          <w:sz w:val="24"/>
          <w:szCs w:val="24"/>
        </w:rPr>
      </w:pPr>
      <w:r w:rsidRPr="00BC4322">
        <w:rPr>
          <w:spacing w:val="7"/>
          <w:sz w:val="24"/>
          <w:szCs w:val="24"/>
        </w:rPr>
        <w:t xml:space="preserve">Срок </w:t>
      </w:r>
      <w:r w:rsidRPr="00BC4322">
        <w:rPr>
          <w:spacing w:val="-3"/>
          <w:sz w:val="24"/>
          <w:szCs w:val="24"/>
        </w:rPr>
        <w:t>действия</w:t>
      </w:r>
      <w:r w:rsidRPr="00BC4322">
        <w:rPr>
          <w:spacing w:val="7"/>
          <w:sz w:val="24"/>
          <w:szCs w:val="24"/>
        </w:rPr>
        <w:t xml:space="preserve"> </w:t>
      </w:r>
      <w:r w:rsidR="001679EE" w:rsidRPr="00BC4322">
        <w:rPr>
          <w:spacing w:val="7"/>
          <w:sz w:val="24"/>
          <w:szCs w:val="24"/>
        </w:rPr>
        <w:t>Т</w:t>
      </w:r>
      <w:r w:rsidRPr="00BC4322">
        <w:rPr>
          <w:spacing w:val="7"/>
          <w:sz w:val="24"/>
          <w:szCs w:val="24"/>
        </w:rPr>
        <w:t>рудового договора научного работника определяется</w:t>
      </w:r>
      <w:r w:rsidRPr="00BC4322">
        <w:rPr>
          <w:sz w:val="24"/>
          <w:szCs w:val="24"/>
        </w:rPr>
        <w:t xml:space="preserve"> </w:t>
      </w:r>
      <w:r w:rsidR="00BC4322" w:rsidRPr="002C3C61">
        <w:rPr>
          <w:sz w:val="24"/>
          <w:szCs w:val="24"/>
        </w:rPr>
        <w:t>приказом Мин</w:t>
      </w:r>
      <w:r w:rsidR="00B37598">
        <w:rPr>
          <w:sz w:val="24"/>
          <w:szCs w:val="24"/>
        </w:rPr>
        <w:t xml:space="preserve">истерства </w:t>
      </w:r>
      <w:r w:rsidR="00BC4322" w:rsidRPr="002C3C61">
        <w:rPr>
          <w:sz w:val="24"/>
          <w:szCs w:val="24"/>
        </w:rPr>
        <w:t>науки</w:t>
      </w:r>
      <w:r w:rsidR="00B37598">
        <w:rPr>
          <w:sz w:val="24"/>
          <w:szCs w:val="24"/>
        </w:rPr>
        <w:t xml:space="preserve"> и высшего образования</w:t>
      </w:r>
      <w:r w:rsidR="00BC4322" w:rsidRPr="002C3C61">
        <w:rPr>
          <w:sz w:val="24"/>
          <w:szCs w:val="24"/>
        </w:rPr>
        <w:t xml:space="preserve"> Росси</w:t>
      </w:r>
      <w:r w:rsidR="00B37598">
        <w:rPr>
          <w:sz w:val="24"/>
          <w:szCs w:val="24"/>
        </w:rPr>
        <w:t>йской Федерации (далее Минобрнауки РФ)</w:t>
      </w:r>
      <w:r w:rsidR="00BC4322" w:rsidRPr="002C3C61">
        <w:rPr>
          <w:sz w:val="24"/>
          <w:szCs w:val="24"/>
        </w:rPr>
        <w:t xml:space="preserve"> </w:t>
      </w:r>
      <w:r w:rsidR="00BC4322" w:rsidRPr="00B37598">
        <w:rPr>
          <w:color w:val="4F81BD" w:themeColor="accent1"/>
          <w:sz w:val="24"/>
          <w:szCs w:val="24"/>
        </w:rPr>
        <w:t>от 0</w:t>
      </w:r>
      <w:r w:rsidR="00B37598" w:rsidRPr="00B37598">
        <w:rPr>
          <w:color w:val="4F81BD" w:themeColor="accent1"/>
          <w:sz w:val="24"/>
          <w:szCs w:val="24"/>
        </w:rPr>
        <w:t>5</w:t>
      </w:r>
      <w:r w:rsidR="00BC4322" w:rsidRPr="00B37598">
        <w:rPr>
          <w:color w:val="4F81BD" w:themeColor="accent1"/>
          <w:sz w:val="24"/>
          <w:szCs w:val="24"/>
        </w:rPr>
        <w:t>.0</w:t>
      </w:r>
      <w:r w:rsidR="00B37598" w:rsidRPr="00B37598">
        <w:rPr>
          <w:color w:val="4F81BD" w:themeColor="accent1"/>
          <w:sz w:val="24"/>
          <w:szCs w:val="24"/>
        </w:rPr>
        <w:t>8.2021  N 715</w:t>
      </w:r>
      <w:r w:rsidR="00BC4322" w:rsidRPr="00B37598">
        <w:rPr>
          <w:color w:val="4F81BD" w:themeColor="accent1"/>
          <w:sz w:val="24"/>
          <w:szCs w:val="24"/>
        </w:rPr>
        <w:t xml:space="preserve"> </w:t>
      </w:r>
      <w:r w:rsidR="00BC4322" w:rsidRPr="002C3C61">
        <w:rPr>
          <w:sz w:val="24"/>
          <w:szCs w:val="24"/>
        </w:rPr>
        <w:t xml:space="preserve">«Об утверждении перечня должностей </w:t>
      </w:r>
      <w:r w:rsidR="00BC4322" w:rsidRPr="002C3C61">
        <w:rPr>
          <w:sz w:val="24"/>
          <w:szCs w:val="24"/>
        </w:rPr>
        <w:lastRenderedPageBreak/>
        <w:t>научных работников, подлежащих замещению по конкурсу, и порядка проведения указанного конкурса».</w:t>
      </w:r>
    </w:p>
    <w:p w14:paraId="06C7801A" w14:textId="77777777" w:rsidR="007012D5" w:rsidRPr="00B30E34" w:rsidRDefault="007012D5" w:rsidP="00BC4322">
      <w:pPr>
        <w:numPr>
          <w:ilvl w:val="1"/>
          <w:numId w:val="17"/>
        </w:numPr>
        <w:shd w:val="clear" w:color="auto" w:fill="FFFFFF"/>
        <w:tabs>
          <w:tab w:val="left" w:pos="-2280"/>
          <w:tab w:val="left" w:pos="960"/>
        </w:tabs>
        <w:spacing w:before="240" w:line="360" w:lineRule="auto"/>
        <w:ind w:left="669" w:hanging="431"/>
        <w:jc w:val="both"/>
        <w:rPr>
          <w:sz w:val="24"/>
          <w:szCs w:val="24"/>
        </w:rPr>
      </w:pPr>
      <w:r w:rsidRPr="00B30E34">
        <w:rPr>
          <w:sz w:val="24"/>
          <w:szCs w:val="24"/>
        </w:rPr>
        <w:t>Трудовой договор со старшим научным сотрудником, научным сотрудником, младшим научным сотрудником,</w:t>
      </w:r>
      <w:r w:rsidR="00BC66E8">
        <w:rPr>
          <w:sz w:val="24"/>
          <w:szCs w:val="24"/>
        </w:rPr>
        <w:t xml:space="preserve"> </w:t>
      </w:r>
      <w:r w:rsidR="00BC66E8" w:rsidRPr="00B30E34">
        <w:rPr>
          <w:sz w:val="24"/>
          <w:szCs w:val="24"/>
        </w:rPr>
        <w:t>инженером-исследователем</w:t>
      </w:r>
      <w:r w:rsidRPr="00B30E34">
        <w:rPr>
          <w:sz w:val="24"/>
          <w:szCs w:val="24"/>
        </w:rPr>
        <w:t xml:space="preserve"> с высшим профессиональным образованием, заключается по соглашению сторон на срок до 5 лет.</w:t>
      </w:r>
    </w:p>
    <w:p w14:paraId="2E8A225D" w14:textId="77777777" w:rsidR="007012D5" w:rsidRPr="002C3C61" w:rsidRDefault="007012D5" w:rsidP="007726FD">
      <w:pPr>
        <w:spacing w:line="360" w:lineRule="auto"/>
        <w:ind w:left="709"/>
        <w:jc w:val="both"/>
        <w:rPr>
          <w:sz w:val="24"/>
          <w:szCs w:val="24"/>
        </w:rPr>
      </w:pPr>
      <w:r w:rsidRPr="002C3C61">
        <w:rPr>
          <w:sz w:val="24"/>
          <w:szCs w:val="24"/>
        </w:rPr>
        <w:t>Трудовой договор с заведующим научным подразделением (отделом, лабораторией), главным научным сотрудником, ведущим научным сотрудником заключается на неопределенный срок.</w:t>
      </w:r>
    </w:p>
    <w:p w14:paraId="0455171D" w14:textId="77777777" w:rsidR="007012D5" w:rsidRPr="00F55707" w:rsidRDefault="007012D5" w:rsidP="007726FD">
      <w:pPr>
        <w:pStyle w:val="a6"/>
        <w:spacing w:before="0" w:beforeAutospacing="0" w:after="0" w:afterAutospacing="0" w:line="360" w:lineRule="auto"/>
        <w:ind w:left="709" w:firstLine="0"/>
        <w:jc w:val="both"/>
        <w:rPr>
          <w:rFonts w:ascii="Times New Roman" w:hAnsi="Times New Roman" w:cs="Times New Roman"/>
        </w:rPr>
      </w:pPr>
      <w:r w:rsidRPr="00F55707">
        <w:rPr>
          <w:rFonts w:ascii="Times New Roman" w:hAnsi="Times New Roman" w:cs="Times New Roman"/>
        </w:rPr>
        <w:t xml:space="preserve">Истечение срока трудового договора научного работника является основанием для проведения конкурса на замещение его должности. </w:t>
      </w:r>
    </w:p>
    <w:p w14:paraId="4F647865" w14:textId="77777777" w:rsidR="00F55ABE" w:rsidRDefault="007012D5" w:rsidP="007726FD">
      <w:pPr>
        <w:shd w:val="clear" w:color="auto" w:fill="FFFFFF"/>
        <w:tabs>
          <w:tab w:val="left" w:pos="-2280"/>
          <w:tab w:val="left" w:pos="960"/>
        </w:tabs>
        <w:spacing w:line="360" w:lineRule="auto"/>
        <w:ind w:left="709"/>
        <w:jc w:val="both"/>
        <w:rPr>
          <w:sz w:val="24"/>
          <w:szCs w:val="24"/>
        </w:rPr>
      </w:pPr>
      <w:r w:rsidRPr="00F55707">
        <w:rPr>
          <w:sz w:val="24"/>
          <w:szCs w:val="24"/>
        </w:rPr>
        <w:t>Научный работник, не избранный по конкурсу на новый срок освобождается от занимаемой должности в соответствии с трудовым законодательством Российской Федерации (ст. 79 ТК РФ</w:t>
      </w:r>
      <w:r w:rsidR="002C3C61">
        <w:rPr>
          <w:sz w:val="24"/>
          <w:szCs w:val="24"/>
        </w:rPr>
        <w:t>).</w:t>
      </w:r>
    </w:p>
    <w:p w14:paraId="5C6B91C2" w14:textId="77777777" w:rsidR="00B30E34" w:rsidRPr="0093750E" w:rsidRDefault="007726FD" w:rsidP="00316CCD">
      <w:pPr>
        <w:shd w:val="clear" w:color="auto" w:fill="FFFFFF"/>
        <w:tabs>
          <w:tab w:val="left" w:pos="-2280"/>
          <w:tab w:val="left" w:pos="709"/>
        </w:tabs>
        <w:spacing w:line="360" w:lineRule="auto"/>
        <w:ind w:left="709"/>
        <w:jc w:val="both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Трудовой договор с д</w:t>
      </w:r>
      <w:r w:rsidR="00B30E34" w:rsidRPr="0093750E">
        <w:rPr>
          <w:color w:val="4F81BD" w:themeColor="accent1"/>
          <w:sz w:val="24"/>
          <w:szCs w:val="24"/>
        </w:rPr>
        <w:t>иректор</w:t>
      </w:r>
      <w:r>
        <w:rPr>
          <w:color w:val="4F81BD" w:themeColor="accent1"/>
          <w:sz w:val="24"/>
          <w:szCs w:val="24"/>
        </w:rPr>
        <w:t>ом Института заключается с Мин</w:t>
      </w:r>
      <w:r w:rsidR="00B37598">
        <w:rPr>
          <w:color w:val="4F81BD" w:themeColor="accent1"/>
          <w:sz w:val="24"/>
          <w:szCs w:val="24"/>
        </w:rPr>
        <w:t>обр</w:t>
      </w:r>
      <w:r>
        <w:rPr>
          <w:color w:val="4F81BD" w:themeColor="accent1"/>
          <w:sz w:val="24"/>
          <w:szCs w:val="24"/>
        </w:rPr>
        <w:t>науки РФ.</w:t>
      </w:r>
    </w:p>
    <w:p w14:paraId="25C39BDD" w14:textId="77777777" w:rsidR="00B30E34" w:rsidRPr="0093750E" w:rsidRDefault="007726FD" w:rsidP="00316CCD">
      <w:pPr>
        <w:shd w:val="clear" w:color="auto" w:fill="FFFFFF"/>
        <w:tabs>
          <w:tab w:val="left" w:pos="-2280"/>
          <w:tab w:val="left" w:pos="709"/>
        </w:tabs>
        <w:spacing w:line="360" w:lineRule="auto"/>
        <w:ind w:left="709"/>
        <w:jc w:val="both"/>
        <w:rPr>
          <w:strike/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Трудовой договор с з</w:t>
      </w:r>
      <w:r w:rsidR="00B30E34" w:rsidRPr="0093750E">
        <w:rPr>
          <w:color w:val="4F81BD" w:themeColor="accent1"/>
          <w:sz w:val="24"/>
          <w:szCs w:val="24"/>
        </w:rPr>
        <w:t>аместител</w:t>
      </w:r>
      <w:r>
        <w:rPr>
          <w:color w:val="4F81BD" w:themeColor="accent1"/>
          <w:sz w:val="24"/>
          <w:szCs w:val="24"/>
        </w:rPr>
        <w:t>ем</w:t>
      </w:r>
      <w:r w:rsidR="00B30E34" w:rsidRPr="0093750E">
        <w:rPr>
          <w:color w:val="4F81BD" w:themeColor="accent1"/>
          <w:sz w:val="24"/>
          <w:szCs w:val="24"/>
        </w:rPr>
        <w:t xml:space="preserve"> директора </w:t>
      </w:r>
      <w:r w:rsidR="00B37598">
        <w:rPr>
          <w:color w:val="4F81BD" w:themeColor="accent1"/>
          <w:sz w:val="24"/>
          <w:szCs w:val="24"/>
        </w:rPr>
        <w:t>по науке и общим вопросам</w:t>
      </w:r>
      <w:r>
        <w:rPr>
          <w:color w:val="4F81BD" w:themeColor="accent1"/>
          <w:sz w:val="24"/>
          <w:szCs w:val="24"/>
        </w:rPr>
        <w:t xml:space="preserve"> заключается  с Работодателем на время полномочий Директора.</w:t>
      </w:r>
    </w:p>
    <w:p w14:paraId="5C3F45B3" w14:textId="77777777" w:rsidR="00F55ABE" w:rsidRPr="002C3C61" w:rsidRDefault="00062F0A" w:rsidP="00BC4322">
      <w:pPr>
        <w:numPr>
          <w:ilvl w:val="1"/>
          <w:numId w:val="17"/>
        </w:numPr>
        <w:shd w:val="clear" w:color="auto" w:fill="FFFFFF"/>
        <w:tabs>
          <w:tab w:val="left" w:pos="-2280"/>
          <w:tab w:val="left" w:pos="960"/>
        </w:tabs>
        <w:spacing w:before="240" w:line="360" w:lineRule="auto"/>
        <w:jc w:val="both"/>
        <w:rPr>
          <w:sz w:val="24"/>
          <w:szCs w:val="24"/>
        </w:rPr>
      </w:pPr>
      <w:r w:rsidRPr="002C3C61">
        <w:rPr>
          <w:sz w:val="24"/>
          <w:szCs w:val="24"/>
        </w:rPr>
        <w:t xml:space="preserve">Аттестация научных работников проводится в соответствии с </w:t>
      </w:r>
      <w:r w:rsidR="00BC4322" w:rsidRPr="002C3C61">
        <w:rPr>
          <w:sz w:val="24"/>
          <w:szCs w:val="24"/>
        </w:rPr>
        <w:t>Приказ</w:t>
      </w:r>
      <w:r w:rsidR="00B65FC0" w:rsidRPr="002C3C61">
        <w:rPr>
          <w:sz w:val="24"/>
          <w:szCs w:val="24"/>
        </w:rPr>
        <w:t>ом</w:t>
      </w:r>
      <w:r w:rsidR="00BC4322" w:rsidRPr="002C3C61">
        <w:rPr>
          <w:sz w:val="24"/>
          <w:szCs w:val="24"/>
        </w:rPr>
        <w:t xml:space="preserve"> Минобрнауки России от 27.05.2015 N 538 "Об утверждении Порядка проведения аттестации работников, занимающих должности научных работников"</w:t>
      </w:r>
      <w:r w:rsidR="00316CCD">
        <w:rPr>
          <w:sz w:val="24"/>
          <w:szCs w:val="24"/>
        </w:rPr>
        <w:t>.</w:t>
      </w:r>
      <w:r w:rsidRPr="002C3C61">
        <w:rPr>
          <w:sz w:val="24"/>
          <w:szCs w:val="24"/>
        </w:rPr>
        <w:t xml:space="preserve"> </w:t>
      </w:r>
      <w:r w:rsidR="005A1EE8" w:rsidRPr="002C3C61">
        <w:rPr>
          <w:sz w:val="24"/>
          <w:szCs w:val="24"/>
        </w:rPr>
        <w:t>При</w:t>
      </w:r>
      <w:r w:rsidR="005A1EE8" w:rsidRPr="00BC4322">
        <w:rPr>
          <w:sz w:val="24"/>
          <w:szCs w:val="24"/>
        </w:rPr>
        <w:t xml:space="preserve"> </w:t>
      </w:r>
      <w:r w:rsidR="005A1EE8" w:rsidRPr="00BC4322">
        <w:rPr>
          <w:spacing w:val="4"/>
          <w:sz w:val="24"/>
          <w:szCs w:val="24"/>
        </w:rPr>
        <w:t xml:space="preserve">проведении аттестации в состав </w:t>
      </w:r>
      <w:r w:rsidR="005A1EE8" w:rsidRPr="002C3C61">
        <w:rPr>
          <w:spacing w:val="4"/>
          <w:sz w:val="24"/>
          <w:szCs w:val="24"/>
        </w:rPr>
        <w:t xml:space="preserve">аттестационной комиссии в обязательном порядке </w:t>
      </w:r>
      <w:r w:rsidR="005A1EE8" w:rsidRPr="002C3C61">
        <w:rPr>
          <w:sz w:val="24"/>
          <w:szCs w:val="24"/>
        </w:rPr>
        <w:t>включается представитель Профкома</w:t>
      </w:r>
      <w:r w:rsidR="002C3C61" w:rsidRPr="002C3C61">
        <w:rPr>
          <w:sz w:val="24"/>
          <w:szCs w:val="24"/>
        </w:rPr>
        <w:t>.</w:t>
      </w:r>
    </w:p>
    <w:p w14:paraId="0261CAC2" w14:textId="77777777" w:rsidR="00FE539E" w:rsidRPr="00FE539E" w:rsidRDefault="00FE539E" w:rsidP="00316CCD">
      <w:pPr>
        <w:numPr>
          <w:ilvl w:val="1"/>
          <w:numId w:val="17"/>
        </w:numPr>
        <w:shd w:val="clear" w:color="auto" w:fill="FFFFFF"/>
        <w:tabs>
          <w:tab w:val="clear" w:pos="960"/>
          <w:tab w:val="num" w:pos="-2520"/>
          <w:tab w:val="left" w:pos="-2280"/>
        </w:tabs>
        <w:spacing w:before="240" w:line="360" w:lineRule="auto"/>
        <w:ind w:left="709" w:hanging="425"/>
        <w:jc w:val="both"/>
        <w:rPr>
          <w:sz w:val="24"/>
          <w:szCs w:val="24"/>
        </w:rPr>
      </w:pPr>
      <w:r w:rsidRPr="00FE539E">
        <w:rPr>
          <w:color w:val="000000"/>
          <w:sz w:val="24"/>
          <w:szCs w:val="24"/>
        </w:rPr>
        <w:t xml:space="preserve">Условия </w:t>
      </w:r>
      <w:r w:rsidR="001679EE">
        <w:rPr>
          <w:color w:val="000000"/>
          <w:sz w:val="24"/>
          <w:szCs w:val="24"/>
        </w:rPr>
        <w:t>Т</w:t>
      </w:r>
      <w:r w:rsidRPr="00FE539E">
        <w:rPr>
          <w:color w:val="000000"/>
          <w:sz w:val="24"/>
          <w:szCs w:val="24"/>
        </w:rPr>
        <w:t xml:space="preserve">рудового договора </w:t>
      </w:r>
      <w:r>
        <w:rPr>
          <w:color w:val="000000"/>
          <w:sz w:val="24"/>
          <w:szCs w:val="24"/>
        </w:rPr>
        <w:t>н</w:t>
      </w:r>
      <w:r w:rsidRPr="00FE539E">
        <w:rPr>
          <w:color w:val="000000"/>
          <w:sz w:val="24"/>
          <w:szCs w:val="24"/>
        </w:rPr>
        <w:t>е должны</w:t>
      </w:r>
      <w:r>
        <w:rPr>
          <w:color w:val="000000"/>
          <w:sz w:val="24"/>
          <w:szCs w:val="24"/>
        </w:rPr>
        <w:t xml:space="preserve"> </w:t>
      </w:r>
      <w:r w:rsidRPr="00FE539E">
        <w:rPr>
          <w:color w:val="000000"/>
          <w:sz w:val="24"/>
          <w:szCs w:val="24"/>
        </w:rPr>
        <w:t>ухудшать положение работника по сравнению с</w:t>
      </w:r>
      <w:r w:rsidRPr="00BE3EB1">
        <w:rPr>
          <w:sz w:val="24"/>
          <w:szCs w:val="24"/>
        </w:rPr>
        <w:t xml:space="preserve"> действующим законодательством, распространяющимися на организацию соглашениями, настоящим </w:t>
      </w:r>
      <w:r w:rsidR="001679EE">
        <w:rPr>
          <w:sz w:val="24"/>
          <w:szCs w:val="24"/>
        </w:rPr>
        <w:t>К</w:t>
      </w:r>
      <w:r w:rsidRPr="00BE3EB1">
        <w:rPr>
          <w:sz w:val="24"/>
          <w:szCs w:val="24"/>
        </w:rPr>
        <w:t>оллективным договором.</w:t>
      </w:r>
      <w:r w:rsidRPr="00FE539E">
        <w:rPr>
          <w:color w:val="000000"/>
          <w:sz w:val="24"/>
          <w:szCs w:val="24"/>
        </w:rPr>
        <w:t xml:space="preserve"> В случае</w:t>
      </w:r>
      <w:r>
        <w:rPr>
          <w:color w:val="000000"/>
          <w:sz w:val="24"/>
          <w:szCs w:val="24"/>
        </w:rPr>
        <w:t xml:space="preserve"> </w:t>
      </w:r>
      <w:r w:rsidRPr="00FE539E">
        <w:rPr>
          <w:color w:val="000000"/>
          <w:sz w:val="24"/>
          <w:szCs w:val="24"/>
        </w:rPr>
        <w:t xml:space="preserve">противоречия условий </w:t>
      </w:r>
      <w:r w:rsidR="001679EE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рудового и </w:t>
      </w:r>
      <w:r w:rsidR="001679E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оллективного договоров</w:t>
      </w:r>
      <w:r w:rsidRPr="00FE539E">
        <w:rPr>
          <w:color w:val="000000"/>
          <w:sz w:val="24"/>
          <w:szCs w:val="24"/>
        </w:rPr>
        <w:t xml:space="preserve"> действуют нормы, в</w:t>
      </w:r>
      <w:r>
        <w:rPr>
          <w:color w:val="000000"/>
          <w:sz w:val="24"/>
          <w:szCs w:val="24"/>
        </w:rPr>
        <w:t xml:space="preserve"> </w:t>
      </w:r>
      <w:r w:rsidRPr="00FE539E">
        <w:rPr>
          <w:color w:val="000000"/>
          <w:sz w:val="24"/>
          <w:szCs w:val="24"/>
        </w:rPr>
        <w:t>наибольшей степени отвечаю</w:t>
      </w:r>
      <w:r>
        <w:rPr>
          <w:color w:val="000000"/>
          <w:sz w:val="24"/>
          <w:szCs w:val="24"/>
        </w:rPr>
        <w:t>щие</w:t>
      </w:r>
      <w:r w:rsidRPr="00FE539E">
        <w:rPr>
          <w:color w:val="000000"/>
          <w:sz w:val="24"/>
          <w:szCs w:val="24"/>
        </w:rPr>
        <w:t xml:space="preserve"> интересам работника. Условия </w:t>
      </w:r>
      <w:r w:rsidR="001679EE"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рудового договора</w:t>
      </w:r>
      <w:r w:rsidRPr="00FE539E">
        <w:rPr>
          <w:color w:val="000000"/>
          <w:sz w:val="24"/>
          <w:szCs w:val="24"/>
        </w:rPr>
        <w:t xml:space="preserve"> могут быть изменены</w:t>
      </w:r>
      <w:r>
        <w:rPr>
          <w:color w:val="000000"/>
          <w:sz w:val="24"/>
          <w:szCs w:val="24"/>
        </w:rPr>
        <w:t xml:space="preserve"> </w:t>
      </w:r>
      <w:r w:rsidRPr="00FE539E">
        <w:rPr>
          <w:color w:val="000000"/>
          <w:sz w:val="24"/>
          <w:szCs w:val="24"/>
        </w:rPr>
        <w:t xml:space="preserve">только по </w:t>
      </w:r>
      <w:r>
        <w:rPr>
          <w:color w:val="000000"/>
          <w:sz w:val="24"/>
          <w:szCs w:val="24"/>
        </w:rPr>
        <w:t xml:space="preserve">взаимному письменному </w:t>
      </w:r>
      <w:r w:rsidRPr="00FE539E">
        <w:rPr>
          <w:color w:val="000000"/>
          <w:sz w:val="24"/>
          <w:szCs w:val="24"/>
        </w:rPr>
        <w:t xml:space="preserve">соглашению </w:t>
      </w:r>
      <w:r w:rsidR="001679EE">
        <w:rPr>
          <w:color w:val="000000"/>
          <w:sz w:val="24"/>
          <w:szCs w:val="24"/>
        </w:rPr>
        <w:t>С</w:t>
      </w:r>
      <w:r w:rsidRPr="00FE539E">
        <w:rPr>
          <w:color w:val="000000"/>
          <w:sz w:val="24"/>
          <w:szCs w:val="24"/>
        </w:rPr>
        <w:t>торон.</w:t>
      </w:r>
    </w:p>
    <w:p w14:paraId="7CAC2913" w14:textId="77777777" w:rsidR="006564FC" w:rsidRPr="00F90ECF" w:rsidRDefault="00316CCD" w:rsidP="00316CCD">
      <w:pPr>
        <w:shd w:val="clear" w:color="auto" w:fill="FFFFFF"/>
        <w:tabs>
          <w:tab w:val="left" w:pos="-2280"/>
        </w:tabs>
        <w:spacing w:before="240" w:line="36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 w:rsidR="006564FC" w:rsidRPr="00F90ECF">
        <w:rPr>
          <w:sz w:val="24"/>
          <w:szCs w:val="24"/>
        </w:rPr>
        <w:t xml:space="preserve">Работодатель и </w:t>
      </w:r>
      <w:r w:rsidR="0035754F">
        <w:rPr>
          <w:sz w:val="24"/>
          <w:szCs w:val="24"/>
        </w:rPr>
        <w:t>Р</w:t>
      </w:r>
      <w:r w:rsidR="006564FC" w:rsidRPr="00F90ECF">
        <w:rPr>
          <w:sz w:val="24"/>
          <w:szCs w:val="24"/>
        </w:rPr>
        <w:t xml:space="preserve">аботники обязуются выполнять условия заключенного </w:t>
      </w:r>
      <w:r w:rsidR="0035754F">
        <w:rPr>
          <w:sz w:val="24"/>
          <w:szCs w:val="24"/>
        </w:rPr>
        <w:t>Т</w:t>
      </w:r>
      <w:r w:rsidR="006564FC" w:rsidRPr="00F90ECF">
        <w:rPr>
          <w:sz w:val="24"/>
          <w:szCs w:val="24"/>
        </w:rPr>
        <w:t xml:space="preserve">рудового договора. В связи с этим Работодатель не вправе требовать от </w:t>
      </w:r>
      <w:r w:rsidR="0035754F">
        <w:rPr>
          <w:sz w:val="24"/>
          <w:szCs w:val="24"/>
        </w:rPr>
        <w:t>Р</w:t>
      </w:r>
      <w:r w:rsidR="006564FC" w:rsidRPr="00F90ECF">
        <w:rPr>
          <w:sz w:val="24"/>
          <w:szCs w:val="24"/>
        </w:rPr>
        <w:t xml:space="preserve">аботников выполнения работы, не обусловленной </w:t>
      </w:r>
      <w:r w:rsidR="0035754F">
        <w:rPr>
          <w:sz w:val="24"/>
          <w:szCs w:val="24"/>
        </w:rPr>
        <w:t>Т</w:t>
      </w:r>
      <w:r w:rsidR="006564FC" w:rsidRPr="00F90ECF">
        <w:rPr>
          <w:sz w:val="24"/>
          <w:szCs w:val="24"/>
        </w:rPr>
        <w:t xml:space="preserve">рудовым договором. Перевод на другую работу без согласия </w:t>
      </w:r>
      <w:r w:rsidR="0035754F">
        <w:rPr>
          <w:sz w:val="24"/>
          <w:szCs w:val="24"/>
        </w:rPr>
        <w:t>Р</w:t>
      </w:r>
      <w:r w:rsidR="006564FC" w:rsidRPr="00F90ECF">
        <w:rPr>
          <w:sz w:val="24"/>
          <w:szCs w:val="24"/>
        </w:rPr>
        <w:t xml:space="preserve">аботника допускается лишь в случаях, предусмотренных ст. </w:t>
      </w:r>
      <w:r w:rsidR="006564FC" w:rsidRPr="002C3C61">
        <w:rPr>
          <w:sz w:val="24"/>
          <w:szCs w:val="24"/>
        </w:rPr>
        <w:t>7</w:t>
      </w:r>
      <w:r w:rsidR="00DE79ED" w:rsidRPr="002C3C61">
        <w:rPr>
          <w:sz w:val="24"/>
          <w:szCs w:val="24"/>
        </w:rPr>
        <w:t>2.1</w:t>
      </w:r>
      <w:r w:rsidR="006564FC" w:rsidRPr="002C3C61">
        <w:rPr>
          <w:sz w:val="24"/>
          <w:szCs w:val="24"/>
        </w:rPr>
        <w:t xml:space="preserve"> </w:t>
      </w:r>
      <w:r w:rsidR="0094025A" w:rsidRPr="002C3C61">
        <w:rPr>
          <w:sz w:val="24"/>
          <w:szCs w:val="24"/>
        </w:rPr>
        <w:t>и 72</w:t>
      </w:r>
      <w:r w:rsidR="00DE79ED" w:rsidRPr="002C3C61">
        <w:rPr>
          <w:sz w:val="24"/>
          <w:szCs w:val="24"/>
        </w:rPr>
        <w:t>.2</w:t>
      </w:r>
      <w:r w:rsidR="0094025A" w:rsidRPr="002C3C61">
        <w:rPr>
          <w:sz w:val="24"/>
          <w:szCs w:val="24"/>
          <w:vertAlign w:val="superscript"/>
        </w:rPr>
        <w:t xml:space="preserve"> </w:t>
      </w:r>
      <w:r w:rsidR="006564FC" w:rsidRPr="002C3C61">
        <w:rPr>
          <w:sz w:val="24"/>
          <w:szCs w:val="24"/>
        </w:rPr>
        <w:t>Трудового</w:t>
      </w:r>
      <w:r w:rsidR="006564FC" w:rsidRPr="00F90ECF">
        <w:rPr>
          <w:sz w:val="24"/>
          <w:szCs w:val="24"/>
        </w:rPr>
        <w:t xml:space="preserve"> кодекса РФ.</w:t>
      </w:r>
    </w:p>
    <w:p w14:paraId="73B0AB5F" w14:textId="77777777" w:rsidR="00F90ECF" w:rsidRPr="00813869" w:rsidRDefault="00B91B2F" w:rsidP="00CE3380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813869">
        <w:rPr>
          <w:sz w:val="24"/>
          <w:szCs w:val="24"/>
        </w:rPr>
        <w:lastRenderedPageBreak/>
        <w:t xml:space="preserve">В условия </w:t>
      </w:r>
      <w:r w:rsidR="00A911B7">
        <w:rPr>
          <w:sz w:val="24"/>
          <w:szCs w:val="24"/>
        </w:rPr>
        <w:t>Т</w:t>
      </w:r>
      <w:r w:rsidRPr="00813869">
        <w:rPr>
          <w:sz w:val="24"/>
          <w:szCs w:val="24"/>
        </w:rPr>
        <w:t xml:space="preserve">рудового договора может быть включено испытание с целью проверки соответствия работника поручаемой работе. Условие об испытании должно быть указано в </w:t>
      </w:r>
      <w:r w:rsidR="00A911B7">
        <w:rPr>
          <w:sz w:val="24"/>
          <w:szCs w:val="24"/>
        </w:rPr>
        <w:t>Т</w:t>
      </w:r>
      <w:r w:rsidRPr="00813869">
        <w:rPr>
          <w:sz w:val="24"/>
          <w:szCs w:val="24"/>
        </w:rPr>
        <w:t xml:space="preserve">рудовом договоре, отсутствие в </w:t>
      </w:r>
      <w:r w:rsidR="00A911B7">
        <w:rPr>
          <w:sz w:val="24"/>
          <w:szCs w:val="24"/>
        </w:rPr>
        <w:t>Т</w:t>
      </w:r>
      <w:r w:rsidRPr="00813869">
        <w:rPr>
          <w:sz w:val="24"/>
          <w:szCs w:val="24"/>
        </w:rPr>
        <w:t>рудовом договоре условия об испытании означает, что работник принят без испытания. Срок испытания</w:t>
      </w:r>
      <w:r w:rsidRPr="00813869">
        <w:rPr>
          <w:sz w:val="24"/>
          <w:szCs w:val="24"/>
        </w:rPr>
        <w:br/>
        <w:t>не может превышать трех месяцев (для руководителей, главных</w:t>
      </w:r>
      <w:r w:rsidRPr="00813869">
        <w:rPr>
          <w:sz w:val="24"/>
          <w:szCs w:val="24"/>
        </w:rPr>
        <w:br/>
        <w:t>бухгалтеров и их заместителей - не более шести месяцев).</w:t>
      </w:r>
    </w:p>
    <w:p w14:paraId="5BAB5AD0" w14:textId="77777777" w:rsidR="00D25EB2" w:rsidRPr="00813869" w:rsidRDefault="00D25EB2" w:rsidP="00D25EB2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 w:rsidRPr="00813869">
        <w:rPr>
          <w:sz w:val="24"/>
          <w:szCs w:val="24"/>
        </w:rPr>
        <w:tab/>
        <w:t>Испытания при приеме на работу не устанавливаются для лиц, указанных в ст. 70 и ст. 207 Трудового кодекса РФ.</w:t>
      </w:r>
    </w:p>
    <w:p w14:paraId="57C7CEC7" w14:textId="77777777" w:rsidR="00F61836" w:rsidRPr="00813869" w:rsidRDefault="00F61836" w:rsidP="00D25EB2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60" w:hanging="600"/>
        <w:jc w:val="both"/>
        <w:rPr>
          <w:sz w:val="24"/>
          <w:szCs w:val="24"/>
        </w:rPr>
      </w:pPr>
      <w:r w:rsidRPr="00813869">
        <w:rPr>
          <w:sz w:val="24"/>
          <w:szCs w:val="24"/>
        </w:rPr>
        <w:tab/>
        <w:t xml:space="preserve">При неудовлетворительном результате испытания работодатель имеет право до истечения срока испытания расторгнуть </w:t>
      </w:r>
      <w:r w:rsidR="00A911B7">
        <w:rPr>
          <w:sz w:val="24"/>
          <w:szCs w:val="24"/>
        </w:rPr>
        <w:t>Т</w:t>
      </w:r>
      <w:r w:rsidRPr="00813869">
        <w:rPr>
          <w:sz w:val="24"/>
          <w:szCs w:val="24"/>
        </w:rPr>
        <w:t xml:space="preserve">рудовой договор с работником, предупредив его об этом в письменной форме не </w:t>
      </w:r>
      <w:r w:rsidR="009D6AC5" w:rsidRPr="00813869">
        <w:rPr>
          <w:sz w:val="24"/>
          <w:szCs w:val="24"/>
        </w:rPr>
        <w:t>позднее,</w:t>
      </w:r>
      <w:r w:rsidRPr="00813869">
        <w:rPr>
          <w:sz w:val="24"/>
          <w:szCs w:val="24"/>
        </w:rPr>
        <w:t xml:space="preserve"> чем за три дня с указанием причин, послуживших основанием для признания этого работника не выдержавшим испытание.</w:t>
      </w:r>
    </w:p>
    <w:p w14:paraId="275493BE" w14:textId="77777777" w:rsidR="00813869" w:rsidRPr="00A14DE3" w:rsidRDefault="00381807" w:rsidP="00381807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9A3237">
        <w:rPr>
          <w:spacing w:val="5"/>
          <w:sz w:val="24"/>
          <w:szCs w:val="24"/>
        </w:rPr>
        <w:t xml:space="preserve">Каждому вновь </w:t>
      </w:r>
      <w:r w:rsidRPr="00381807">
        <w:rPr>
          <w:sz w:val="24"/>
          <w:szCs w:val="24"/>
        </w:rPr>
        <w:t>принятому</w:t>
      </w:r>
      <w:r w:rsidRPr="009A3237">
        <w:rPr>
          <w:spacing w:val="5"/>
          <w:sz w:val="24"/>
          <w:szCs w:val="24"/>
        </w:rPr>
        <w:t xml:space="preserve"> работнику устанавливается</w:t>
      </w:r>
      <w:r>
        <w:rPr>
          <w:spacing w:val="5"/>
          <w:sz w:val="24"/>
          <w:szCs w:val="24"/>
        </w:rPr>
        <w:t xml:space="preserve"> </w:t>
      </w:r>
      <w:r w:rsidRPr="009A3237">
        <w:rPr>
          <w:spacing w:val="-7"/>
          <w:sz w:val="24"/>
          <w:szCs w:val="24"/>
        </w:rPr>
        <w:t>адаптационный период сроком не свыше двух месяцев, в течение</w:t>
      </w:r>
      <w:r>
        <w:rPr>
          <w:spacing w:val="-7"/>
          <w:sz w:val="24"/>
          <w:szCs w:val="24"/>
        </w:rPr>
        <w:t xml:space="preserve"> </w:t>
      </w:r>
      <w:r w:rsidRPr="009A3237">
        <w:rPr>
          <w:spacing w:val="-3"/>
          <w:sz w:val="24"/>
          <w:szCs w:val="24"/>
        </w:rPr>
        <w:t>которого к нему не будут применяться наказания за упущения в</w:t>
      </w:r>
      <w:r>
        <w:rPr>
          <w:spacing w:val="-3"/>
          <w:sz w:val="24"/>
          <w:szCs w:val="24"/>
        </w:rPr>
        <w:t xml:space="preserve"> </w:t>
      </w:r>
      <w:r w:rsidRPr="009A3237">
        <w:rPr>
          <w:spacing w:val="3"/>
          <w:sz w:val="24"/>
          <w:szCs w:val="24"/>
        </w:rPr>
        <w:t>работе, за исключением случаев преднамеренного нарушения</w:t>
      </w:r>
      <w:r>
        <w:rPr>
          <w:spacing w:val="3"/>
          <w:sz w:val="24"/>
          <w:szCs w:val="24"/>
        </w:rPr>
        <w:t xml:space="preserve"> </w:t>
      </w:r>
      <w:r w:rsidRPr="009A3237">
        <w:rPr>
          <w:spacing w:val="-2"/>
          <w:sz w:val="24"/>
          <w:szCs w:val="24"/>
        </w:rPr>
        <w:t xml:space="preserve">трудовой и производственной </w:t>
      </w:r>
      <w:r w:rsidRPr="00CC52EA">
        <w:rPr>
          <w:spacing w:val="-2"/>
          <w:sz w:val="24"/>
          <w:szCs w:val="24"/>
        </w:rPr>
        <w:t>д</w:t>
      </w:r>
      <w:r w:rsidRPr="009A3237">
        <w:rPr>
          <w:spacing w:val="-2"/>
          <w:sz w:val="24"/>
          <w:szCs w:val="24"/>
        </w:rPr>
        <w:t>исциплины.</w:t>
      </w:r>
    </w:p>
    <w:p w14:paraId="72B4A5A1" w14:textId="77777777" w:rsidR="00A14DE3" w:rsidRDefault="00357451" w:rsidP="00381807">
      <w:pPr>
        <w:numPr>
          <w:ilvl w:val="1"/>
          <w:numId w:val="17"/>
        </w:numPr>
        <w:shd w:val="clear" w:color="auto" w:fill="FFFFFF"/>
        <w:tabs>
          <w:tab w:val="num" w:pos="-2520"/>
          <w:tab w:val="left" w:pos="-2280"/>
          <w:tab w:val="left" w:pos="96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9A3237">
        <w:rPr>
          <w:spacing w:val="2"/>
          <w:sz w:val="24"/>
          <w:szCs w:val="24"/>
        </w:rPr>
        <w:t>Обязанностью Работодателя является создание условий</w:t>
      </w:r>
      <w:r>
        <w:rPr>
          <w:spacing w:val="2"/>
          <w:sz w:val="24"/>
          <w:szCs w:val="24"/>
        </w:rPr>
        <w:t xml:space="preserve"> </w:t>
      </w:r>
      <w:r w:rsidRPr="009A3237">
        <w:rPr>
          <w:spacing w:val="5"/>
          <w:sz w:val="24"/>
          <w:szCs w:val="24"/>
        </w:rPr>
        <w:t>для профессионального роста работников путем организации</w:t>
      </w:r>
      <w:r>
        <w:rPr>
          <w:spacing w:val="5"/>
          <w:sz w:val="24"/>
          <w:szCs w:val="24"/>
        </w:rPr>
        <w:t xml:space="preserve"> </w:t>
      </w:r>
      <w:r w:rsidRPr="009A3237">
        <w:rPr>
          <w:spacing w:val="-2"/>
          <w:sz w:val="24"/>
          <w:szCs w:val="24"/>
        </w:rPr>
        <w:t>такой системы подготовки кадров, чтобы каждый работник, как</w:t>
      </w:r>
      <w:r>
        <w:rPr>
          <w:spacing w:val="-2"/>
          <w:sz w:val="24"/>
          <w:szCs w:val="24"/>
        </w:rPr>
        <w:t xml:space="preserve"> </w:t>
      </w:r>
      <w:r w:rsidRPr="009A3237">
        <w:rPr>
          <w:sz w:val="24"/>
          <w:szCs w:val="24"/>
        </w:rPr>
        <w:t xml:space="preserve">уже работающий, так и вновь принятый, имел возможность </w:t>
      </w:r>
      <w:r w:rsidRPr="009A3237">
        <w:rPr>
          <w:spacing w:val="-3"/>
          <w:sz w:val="24"/>
          <w:szCs w:val="24"/>
        </w:rPr>
        <w:t>повысить квалифика</w:t>
      </w:r>
      <w:r w:rsidRPr="009A3237">
        <w:rPr>
          <w:spacing w:val="-4"/>
          <w:sz w:val="24"/>
          <w:szCs w:val="24"/>
        </w:rPr>
        <w:t>цию по своей специальности.</w:t>
      </w:r>
      <w:r w:rsidR="00307CF1">
        <w:rPr>
          <w:spacing w:val="-4"/>
          <w:sz w:val="24"/>
          <w:szCs w:val="24"/>
        </w:rPr>
        <w:t xml:space="preserve"> </w:t>
      </w:r>
      <w:r w:rsidR="00307CF1" w:rsidRPr="00307CF1">
        <w:rPr>
          <w:sz w:val="24"/>
          <w:szCs w:val="24"/>
        </w:rPr>
        <w:t>Стороны коллективного договора признают, что повышение квалификации и переквалификация работника должны</w:t>
      </w:r>
      <w:r w:rsidR="00307CF1">
        <w:rPr>
          <w:sz w:val="24"/>
          <w:szCs w:val="24"/>
        </w:rPr>
        <w:t xml:space="preserve"> </w:t>
      </w:r>
      <w:r w:rsidR="00307CF1" w:rsidRPr="00307CF1">
        <w:rPr>
          <w:sz w:val="24"/>
          <w:szCs w:val="24"/>
        </w:rPr>
        <w:t>проводиться исходя не только из интересов производства, но и</w:t>
      </w:r>
      <w:r w:rsidR="00307CF1">
        <w:rPr>
          <w:sz w:val="24"/>
          <w:szCs w:val="24"/>
        </w:rPr>
        <w:t xml:space="preserve"> </w:t>
      </w:r>
      <w:r w:rsidR="00307CF1" w:rsidRPr="00307CF1">
        <w:rPr>
          <w:sz w:val="24"/>
          <w:szCs w:val="24"/>
        </w:rPr>
        <w:t>потребностей личностного роста работника.</w:t>
      </w:r>
    </w:p>
    <w:p w14:paraId="174307E1" w14:textId="77777777" w:rsidR="00450182" w:rsidRDefault="003A6F2F" w:rsidP="003A6F2F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исходят из того, что в рамках </w:t>
      </w:r>
      <w:r w:rsidR="003640F4">
        <w:rPr>
          <w:sz w:val="24"/>
          <w:szCs w:val="24"/>
        </w:rPr>
        <w:t>И</w:t>
      </w:r>
      <w:r w:rsidR="00D33CE9">
        <w:rPr>
          <w:sz w:val="24"/>
          <w:szCs w:val="24"/>
        </w:rPr>
        <w:t>ФА им. А.М. Обухова РАН</w:t>
      </w:r>
      <w:r w:rsidR="00E838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основной </w:t>
      </w:r>
      <w:r w:rsidR="00DE3403">
        <w:rPr>
          <w:sz w:val="24"/>
          <w:szCs w:val="24"/>
        </w:rPr>
        <w:t xml:space="preserve">формой </w:t>
      </w:r>
      <w:r>
        <w:rPr>
          <w:sz w:val="24"/>
          <w:szCs w:val="24"/>
        </w:rPr>
        <w:t xml:space="preserve">повышения квалификации работников </w:t>
      </w:r>
      <w:r w:rsidR="00DE3403">
        <w:rPr>
          <w:sz w:val="24"/>
          <w:szCs w:val="24"/>
        </w:rPr>
        <w:t xml:space="preserve">является создание самостоятельных научных работ </w:t>
      </w:r>
      <w:r w:rsidR="00F00D53">
        <w:rPr>
          <w:sz w:val="24"/>
          <w:szCs w:val="24"/>
        </w:rPr>
        <w:t>представляемой далее к защите на соискание ученой степени кандидата или доктора</w:t>
      </w:r>
      <w:r w:rsidR="003640F4">
        <w:rPr>
          <w:sz w:val="24"/>
          <w:szCs w:val="24"/>
        </w:rPr>
        <w:t xml:space="preserve"> физико-математических наук</w:t>
      </w:r>
      <w:r w:rsidR="00F00D53">
        <w:rPr>
          <w:sz w:val="24"/>
          <w:szCs w:val="24"/>
        </w:rPr>
        <w:t>.</w:t>
      </w:r>
    </w:p>
    <w:p w14:paraId="0191F5EB" w14:textId="77777777" w:rsidR="00C66D4D" w:rsidRDefault="00C66D4D" w:rsidP="003A6F2F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договорились, что Работодатель обеспечивает необходимые благоприятные условия для </w:t>
      </w:r>
      <w:r w:rsidR="00675E27">
        <w:rPr>
          <w:sz w:val="24"/>
          <w:szCs w:val="24"/>
        </w:rPr>
        <w:t>ведения работниками самостоятельной научной работы, а именно:</w:t>
      </w:r>
    </w:p>
    <w:p w14:paraId="5793EE2B" w14:textId="77777777" w:rsidR="00675E27" w:rsidRDefault="009667E2" w:rsidP="00675E27">
      <w:pPr>
        <w:numPr>
          <w:ilvl w:val="0"/>
          <w:numId w:val="21"/>
        </w:numPr>
        <w:shd w:val="clear" w:color="auto" w:fill="FFFFFF"/>
        <w:tabs>
          <w:tab w:val="left" w:pos="-2280"/>
          <w:tab w:val="left" w:pos="9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тема такой работы соответствует научной тематике института и получает одобрение научной общественности (семинара), то она после утверждения на Ученом совете института включается в трудовое задание работника.</w:t>
      </w:r>
    </w:p>
    <w:p w14:paraId="6124D17F" w14:textId="77777777" w:rsidR="00DD55BB" w:rsidRDefault="00EB1FC1" w:rsidP="00675E27">
      <w:pPr>
        <w:numPr>
          <w:ilvl w:val="0"/>
          <w:numId w:val="21"/>
        </w:numPr>
        <w:shd w:val="clear" w:color="auto" w:fill="FFFFFF"/>
        <w:tabs>
          <w:tab w:val="left" w:pos="-2280"/>
          <w:tab w:val="left" w:pos="96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Работодатель </w:t>
      </w:r>
      <w:r w:rsidR="00637247">
        <w:rPr>
          <w:sz w:val="24"/>
          <w:szCs w:val="24"/>
        </w:rPr>
        <w:t xml:space="preserve">оказывает содействие работникам </w:t>
      </w:r>
      <w:r w:rsidR="00465C38">
        <w:rPr>
          <w:sz w:val="24"/>
          <w:szCs w:val="24"/>
        </w:rPr>
        <w:t xml:space="preserve">в сдаче экзаменов по программе кандидатского минимума, работодатель предоставляет работнику </w:t>
      </w:r>
      <w:r w:rsidR="00F95621">
        <w:rPr>
          <w:sz w:val="24"/>
          <w:szCs w:val="24"/>
        </w:rPr>
        <w:t>время для подготовки к экзаменам, и по просьбе работника время для посещения специализированных подготовительных курсов за счет рабочего времени.</w:t>
      </w:r>
    </w:p>
    <w:p w14:paraId="5C85CD53" w14:textId="77777777" w:rsidR="00B530FE" w:rsidRDefault="00B530FE" w:rsidP="00B530FE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согласованию с </w:t>
      </w:r>
      <w:r w:rsidR="00F266DC">
        <w:rPr>
          <w:sz w:val="24"/>
          <w:szCs w:val="24"/>
        </w:rPr>
        <w:t>работником,</w:t>
      </w:r>
      <w:r>
        <w:rPr>
          <w:sz w:val="24"/>
          <w:szCs w:val="24"/>
        </w:rPr>
        <w:t xml:space="preserve"> совмещающим </w:t>
      </w:r>
      <w:r w:rsidR="00F266DC">
        <w:rPr>
          <w:sz w:val="24"/>
          <w:szCs w:val="24"/>
        </w:rPr>
        <w:t xml:space="preserve">работу с обучением в образовательных учреждениях высшего профессионального образования </w:t>
      </w:r>
      <w:r w:rsidR="00F91072">
        <w:rPr>
          <w:sz w:val="24"/>
          <w:szCs w:val="24"/>
        </w:rPr>
        <w:t>или поступающим в указанные образовательные учреждения, работодатель предоставляет один свободный от работы день в неделю или соответственно сокращает продолжительность рабочего дня в течени</w:t>
      </w:r>
      <w:r w:rsidR="00AB7275">
        <w:rPr>
          <w:sz w:val="24"/>
          <w:szCs w:val="24"/>
        </w:rPr>
        <w:t>е</w:t>
      </w:r>
      <w:r w:rsidR="00F91072">
        <w:rPr>
          <w:sz w:val="24"/>
          <w:szCs w:val="24"/>
        </w:rPr>
        <w:t xml:space="preserve"> недели. Кроме того данная категория работников получает все гарантии и компенсации предусмотренные ст. 173 Трудового кодекса РФ.</w:t>
      </w:r>
    </w:p>
    <w:p w14:paraId="1422E157" w14:textId="77777777" w:rsidR="00F91072" w:rsidRPr="00F91072" w:rsidRDefault="00F91072" w:rsidP="00B530FE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F91072">
        <w:rPr>
          <w:sz w:val="24"/>
          <w:szCs w:val="24"/>
        </w:rPr>
        <w:t>Каждому работнику, прошедшему переподготовку и повысившему свой профессиональный уровень по заключению</w:t>
      </w:r>
      <w:r>
        <w:rPr>
          <w:sz w:val="24"/>
          <w:szCs w:val="24"/>
        </w:rPr>
        <w:t xml:space="preserve"> аттестационной</w:t>
      </w:r>
      <w:r w:rsidRPr="00F91072">
        <w:rPr>
          <w:sz w:val="24"/>
          <w:szCs w:val="24"/>
        </w:rPr>
        <w:t xml:space="preserve"> комиссии и согласно документам учебного</w:t>
      </w:r>
      <w:r>
        <w:rPr>
          <w:sz w:val="24"/>
          <w:szCs w:val="24"/>
        </w:rPr>
        <w:t xml:space="preserve"> </w:t>
      </w:r>
      <w:r w:rsidRPr="00F91072">
        <w:rPr>
          <w:sz w:val="24"/>
          <w:szCs w:val="24"/>
        </w:rPr>
        <w:t>заведения, гарантируется приоритет в переводе на более квалифицированные работы с должностного оклада при наличи</w:t>
      </w:r>
      <w:r>
        <w:rPr>
          <w:sz w:val="24"/>
          <w:szCs w:val="24"/>
        </w:rPr>
        <w:t>и</w:t>
      </w:r>
      <w:r w:rsidRPr="00F91072">
        <w:rPr>
          <w:sz w:val="24"/>
          <w:szCs w:val="24"/>
        </w:rPr>
        <w:t xml:space="preserve"> в организации вакансий.</w:t>
      </w:r>
    </w:p>
    <w:p w14:paraId="192B8792" w14:textId="77777777" w:rsidR="00F91072" w:rsidRPr="00B43A05" w:rsidRDefault="00C26C48" w:rsidP="00C26C48">
      <w:pPr>
        <w:pStyle w:val="1"/>
        <w:numPr>
          <w:ilvl w:val="0"/>
          <w:numId w:val="17"/>
        </w:numPr>
        <w:rPr>
          <w:color w:val="000000"/>
          <w:spacing w:val="4"/>
          <w:sz w:val="28"/>
          <w:szCs w:val="28"/>
        </w:rPr>
      </w:pPr>
      <w:r w:rsidRPr="00B43A05">
        <w:rPr>
          <w:color w:val="000000"/>
          <w:spacing w:val="4"/>
          <w:sz w:val="28"/>
          <w:szCs w:val="28"/>
        </w:rPr>
        <w:t>Оплата труда.</w:t>
      </w:r>
    </w:p>
    <w:p w14:paraId="35FCB206" w14:textId="77777777" w:rsidR="00C159F5" w:rsidRPr="00D8201F" w:rsidRDefault="00D8201F" w:rsidP="00D8201F">
      <w:pPr>
        <w:shd w:val="clear" w:color="auto" w:fill="FFFFFF"/>
        <w:tabs>
          <w:tab w:val="left" w:pos="-2280"/>
          <w:tab w:val="left" w:pos="960"/>
        </w:tabs>
        <w:spacing w:line="360" w:lineRule="auto"/>
        <w:ind w:left="851" w:hanging="491"/>
        <w:jc w:val="both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3.1. </w:t>
      </w:r>
      <w:r w:rsidR="00C159F5" w:rsidRPr="00D8201F">
        <w:rPr>
          <w:color w:val="4F81BD" w:themeColor="accent1"/>
          <w:sz w:val="24"/>
          <w:szCs w:val="24"/>
        </w:rPr>
        <w:t xml:space="preserve">Базовой и неизменной частью заработной платы является должностной оклад – гарантированный минимум, на который работник вправе рассчитывать при выполнении трудовых обязанностей за календарный месяц. Должностные оклады работникам устанавливаются на основе отнесения их профессий (должностей) к квалификационным уровням профессиональных квалификационных групп (далее - ПКГ). </w:t>
      </w:r>
    </w:p>
    <w:p w14:paraId="3A465CAF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 xml:space="preserve">В случае если профессии (должности) работников, включенные в ПКГ, не структурированы по квалификационным уровням, то размеры окладов устанавливаются по ПКГ. </w:t>
      </w:r>
    </w:p>
    <w:p w14:paraId="385E6A82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 xml:space="preserve">Должностные оклады по соответствующим квалификационным уровням / ПКГ могут устанавливаться с учётом повышающего коэффициента по занимаемой должности. </w:t>
      </w:r>
    </w:p>
    <w:p w14:paraId="1928DB44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 xml:space="preserve">Дифференциация типовых должностей осуществляется на основе оценки сложности трудовых функций, выполнение которых предусмотрено при занятии соответствующей должности, по соответствующей профессии или специальности. В повышающих коэффициентах к окладу по должностям, по которым в соответствии с квалификационными требованиями предусмотрены учёные степени, учитываются доплаты за наличие у работников учёной степени. Размер должностного оклада с </w:t>
      </w:r>
      <w:r w:rsidRPr="00C159F5">
        <w:rPr>
          <w:color w:val="4F81BD" w:themeColor="accent1"/>
          <w:sz w:val="24"/>
          <w:szCs w:val="24"/>
        </w:rPr>
        <w:lastRenderedPageBreak/>
        <w:t>учётом повышающего коэффициента по занимаемой должности не может быть выше размера должностного оклада более высокого квалификационного уровня / ПКГ (за исключением научных работников).</w:t>
      </w:r>
    </w:p>
    <w:p w14:paraId="4F70719B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Размеры окладов по ПКГ (уровням) приведены в приложениях к Положению</w:t>
      </w:r>
      <w:r w:rsidR="008574D9">
        <w:rPr>
          <w:color w:val="4F81BD" w:themeColor="accent1"/>
          <w:sz w:val="24"/>
          <w:szCs w:val="24"/>
        </w:rPr>
        <w:t xml:space="preserve"> об оплате труда</w:t>
      </w:r>
      <w:r w:rsidRPr="00C159F5">
        <w:rPr>
          <w:color w:val="4F81BD" w:themeColor="accent1"/>
          <w:sz w:val="24"/>
          <w:szCs w:val="24"/>
        </w:rPr>
        <w:t>.</w:t>
      </w:r>
    </w:p>
    <w:p w14:paraId="27C3201A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По ПКГ, не присутствующим в Примерных положениях</w:t>
      </w:r>
      <w:r w:rsidR="008574D9">
        <w:rPr>
          <w:color w:val="4F81BD" w:themeColor="accent1"/>
          <w:sz w:val="24"/>
          <w:szCs w:val="24"/>
        </w:rPr>
        <w:t xml:space="preserve"> об оплате труда</w:t>
      </w:r>
      <w:r w:rsidRPr="00C159F5">
        <w:rPr>
          <w:color w:val="4F81BD" w:themeColor="accent1"/>
          <w:sz w:val="24"/>
          <w:szCs w:val="24"/>
        </w:rPr>
        <w:t xml:space="preserve">, минимальные размеры окладов определяются руководителем </w:t>
      </w:r>
      <w:r w:rsidR="00D8201F">
        <w:rPr>
          <w:color w:val="4F81BD" w:themeColor="accent1"/>
          <w:sz w:val="24"/>
          <w:szCs w:val="24"/>
        </w:rPr>
        <w:t>Института</w:t>
      </w:r>
      <w:r w:rsidRPr="00C159F5">
        <w:rPr>
          <w:color w:val="4F81BD" w:themeColor="accent1"/>
          <w:sz w:val="24"/>
          <w:szCs w:val="24"/>
        </w:rPr>
        <w:t xml:space="preserve"> с учетом уровня профессиональной подготовки работника, сложности, важности выполняемой работы, степени самостоятельности и ответственности при выполнении постановленных задач, стажа работы и других факторов.</w:t>
      </w:r>
    </w:p>
    <w:p w14:paraId="03B3424B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Полож</w:t>
      </w:r>
      <w:r w:rsidR="00D8201F">
        <w:rPr>
          <w:color w:val="4F81BD" w:themeColor="accent1"/>
          <w:sz w:val="24"/>
          <w:szCs w:val="24"/>
        </w:rPr>
        <w:t>ение об оплате труда работников</w:t>
      </w:r>
      <w:r w:rsidRPr="00C159F5">
        <w:rPr>
          <w:color w:val="4F81BD" w:themeColor="accent1"/>
          <w:sz w:val="24"/>
          <w:szCs w:val="24"/>
        </w:rPr>
        <w:t xml:space="preserve">, разрабатываемое </w:t>
      </w:r>
      <w:r w:rsidR="00D8201F">
        <w:rPr>
          <w:color w:val="4F81BD" w:themeColor="accent1"/>
          <w:sz w:val="24"/>
          <w:szCs w:val="24"/>
        </w:rPr>
        <w:t>Институтом</w:t>
      </w:r>
      <w:r w:rsidRPr="00C159F5">
        <w:rPr>
          <w:color w:val="4F81BD" w:themeColor="accent1"/>
          <w:sz w:val="24"/>
          <w:szCs w:val="24"/>
        </w:rPr>
        <w:t xml:space="preserve">, должно предусматривать фиксированные размеры окладов применительно к соответствующим ПКГ и квалификационным уровням ПКГ. </w:t>
      </w:r>
      <w:r w:rsidR="00D8201F">
        <w:rPr>
          <w:color w:val="4F81BD" w:themeColor="accent1"/>
          <w:sz w:val="24"/>
          <w:szCs w:val="24"/>
        </w:rPr>
        <w:t>Н</w:t>
      </w:r>
      <w:r w:rsidRPr="00C159F5">
        <w:rPr>
          <w:color w:val="4F81BD" w:themeColor="accent1"/>
          <w:sz w:val="24"/>
          <w:szCs w:val="24"/>
        </w:rPr>
        <w:t>е допускается использование терминологии «рекомендуемые минимальные размеры» или «минимальные размеры» окладов (должностных окладов), ставок заработной платы, применяемой в Примерных положениях</w:t>
      </w:r>
      <w:r w:rsidR="00D8201F">
        <w:rPr>
          <w:color w:val="4F81BD" w:themeColor="accent1"/>
          <w:sz w:val="24"/>
          <w:szCs w:val="24"/>
        </w:rPr>
        <w:t xml:space="preserve"> об оплате труда работников</w:t>
      </w:r>
      <w:r w:rsidRPr="00C159F5">
        <w:rPr>
          <w:color w:val="4F81BD" w:themeColor="accent1"/>
          <w:sz w:val="24"/>
          <w:szCs w:val="24"/>
        </w:rPr>
        <w:t>.</w:t>
      </w:r>
    </w:p>
    <w:p w14:paraId="0F02D73E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Оклады пересматриваются в случае, если они установлены в меньшем размере, чем Положением</w:t>
      </w:r>
      <w:r w:rsidR="00D8201F">
        <w:rPr>
          <w:color w:val="4F81BD" w:themeColor="accent1"/>
          <w:sz w:val="24"/>
          <w:szCs w:val="24"/>
        </w:rPr>
        <w:t xml:space="preserve"> об оплате труда работников</w:t>
      </w:r>
      <w:r w:rsidRPr="00C159F5">
        <w:rPr>
          <w:color w:val="4F81BD" w:themeColor="accent1"/>
          <w:sz w:val="24"/>
          <w:szCs w:val="24"/>
        </w:rPr>
        <w:t xml:space="preserve">. Принятие Положения </w:t>
      </w:r>
      <w:r w:rsidR="00D8201F">
        <w:rPr>
          <w:color w:val="4F81BD" w:themeColor="accent1"/>
          <w:sz w:val="24"/>
          <w:szCs w:val="24"/>
        </w:rPr>
        <w:t xml:space="preserve"> об оплате труда работников </w:t>
      </w:r>
      <w:r w:rsidRPr="00C159F5">
        <w:rPr>
          <w:color w:val="4F81BD" w:themeColor="accent1"/>
          <w:sz w:val="24"/>
          <w:szCs w:val="24"/>
        </w:rPr>
        <w:t>не является основанием для снижения окладов, если они установлены в большем размере.</w:t>
      </w:r>
    </w:p>
    <w:p w14:paraId="7B082E80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 xml:space="preserve">В </w:t>
      </w:r>
      <w:r w:rsidR="00D8201F">
        <w:rPr>
          <w:color w:val="4F81BD" w:themeColor="accent1"/>
          <w:sz w:val="24"/>
          <w:szCs w:val="24"/>
        </w:rPr>
        <w:t>П</w:t>
      </w:r>
      <w:r w:rsidRPr="00C159F5">
        <w:rPr>
          <w:color w:val="4F81BD" w:themeColor="accent1"/>
          <w:sz w:val="24"/>
          <w:szCs w:val="24"/>
        </w:rPr>
        <w:t>оложении об оплате труда работников, предусматриваются конкретные размеры окладов по соответствующим должностям и профессиям (группам должностей и профессий). С учётом финансового обеспечения выполнения государственного задания может производиться корректировка минимальных размеров окладов работников в сторону их повышения.</w:t>
      </w:r>
    </w:p>
    <w:p w14:paraId="03ECE18F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Увеличение размеров должностных окладов производится приказом руководителя на основании:</w:t>
      </w:r>
    </w:p>
    <w:p w14:paraId="3195E492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-</w:t>
      </w:r>
      <w:r w:rsidRPr="00C159F5">
        <w:rPr>
          <w:color w:val="4F81BD" w:themeColor="accent1"/>
          <w:sz w:val="24"/>
          <w:szCs w:val="24"/>
        </w:rPr>
        <w:tab/>
        <w:t xml:space="preserve">решения Правительства Российской Федерации и/или постановлений (распоряжений) и приказов </w:t>
      </w:r>
      <w:r w:rsidR="00B37598">
        <w:rPr>
          <w:color w:val="4F81BD" w:themeColor="accent1"/>
          <w:sz w:val="24"/>
          <w:szCs w:val="24"/>
        </w:rPr>
        <w:t>Минобрнауки РФ</w:t>
      </w:r>
      <w:r w:rsidRPr="00C159F5">
        <w:rPr>
          <w:color w:val="4F81BD" w:themeColor="accent1"/>
          <w:sz w:val="24"/>
          <w:szCs w:val="24"/>
        </w:rPr>
        <w:t xml:space="preserve"> об увеличении оплаты труда (индексации), обеспечиваемой за счет средств федерального бюджета;</w:t>
      </w:r>
    </w:p>
    <w:p w14:paraId="5E6E82AA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-</w:t>
      </w:r>
      <w:r w:rsidRPr="00C159F5">
        <w:rPr>
          <w:color w:val="4F81BD" w:themeColor="accent1"/>
          <w:sz w:val="24"/>
          <w:szCs w:val="24"/>
        </w:rPr>
        <w:tab/>
        <w:t>увеличения минимального размера оплаты труда, установленного Федеральным законом.</w:t>
      </w:r>
    </w:p>
    <w:p w14:paraId="5097947D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Размер должностного оклада работника устанавливается в соответствии с действующим штатным расписанием.</w:t>
      </w:r>
    </w:p>
    <w:p w14:paraId="62286C5B" w14:textId="77777777" w:rsidR="00C159F5" w:rsidRDefault="00246258" w:rsidP="00246258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 w:hanging="481"/>
        <w:jc w:val="both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3.2. </w:t>
      </w:r>
      <w:r w:rsidR="00C159F5" w:rsidRPr="00C159F5">
        <w:rPr>
          <w:color w:val="4F81BD" w:themeColor="accent1"/>
          <w:sz w:val="24"/>
          <w:szCs w:val="24"/>
        </w:rPr>
        <w:t xml:space="preserve">Основанием для установления работнику должностного оклада является занимаемая им должность с учетом требований к профессиональной подготовке и уровню </w:t>
      </w:r>
      <w:r w:rsidR="00C159F5" w:rsidRPr="00C159F5">
        <w:rPr>
          <w:color w:val="4F81BD" w:themeColor="accent1"/>
          <w:sz w:val="24"/>
          <w:szCs w:val="24"/>
        </w:rPr>
        <w:lastRenderedPageBreak/>
        <w:t>квалификации, которые необходимы для осуществления соответствующей профессиональной деятельности.</w:t>
      </w:r>
    </w:p>
    <w:p w14:paraId="43D1BCF2" w14:textId="77777777" w:rsidR="00C159F5" w:rsidRDefault="00246258" w:rsidP="00246258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 w:hanging="481"/>
        <w:jc w:val="both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3.3. </w:t>
      </w:r>
      <w:r w:rsidR="00C159F5" w:rsidRPr="00C159F5">
        <w:rPr>
          <w:color w:val="4F81BD" w:themeColor="accent1"/>
          <w:sz w:val="24"/>
          <w:szCs w:val="24"/>
        </w:rPr>
        <w:t>Наименование должности определяется на основании действующих нормативных документов, в том числе определяются на основании Единым тарифно-квалификационным справочником работ и профессий рабочих (далее - ЕТКС), Единым квалификационным справочником должностей руководителей, специалистов и служащих (далее - ЕКС).</w:t>
      </w:r>
    </w:p>
    <w:p w14:paraId="604A5A3E" w14:textId="77777777" w:rsidR="00C159F5" w:rsidRPr="00C159F5" w:rsidRDefault="00246258" w:rsidP="00246258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 w:hanging="481"/>
        <w:jc w:val="both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3.4. </w:t>
      </w:r>
      <w:r w:rsidR="00C159F5" w:rsidRPr="00C159F5">
        <w:rPr>
          <w:color w:val="4F81BD" w:themeColor="accent1"/>
          <w:sz w:val="24"/>
          <w:szCs w:val="24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14:paraId="1F74DD8F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- при получении образования или восстановлении документов об образовании - со дня представления соответствующего документа;</w:t>
      </w:r>
    </w:p>
    <w:p w14:paraId="6164730A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- при установлении квалификационной категории - со дня вынесения решения аттестационной комиссией;</w:t>
      </w:r>
    </w:p>
    <w:p w14:paraId="659E3A65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-  при присвоении почетного звания, награждения ведомственными знаками отличия - со дня присвоения, награждения;</w:t>
      </w:r>
    </w:p>
    <w:p w14:paraId="023326E3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- при присуждении ученой степени доктора наук и кандидата наук – с даты издания приказа о выдаче диплома.</w:t>
      </w:r>
    </w:p>
    <w:p w14:paraId="7F677F0B" w14:textId="77777777" w:rsid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 xml:space="preserve">- </w:t>
      </w:r>
      <w:r w:rsidR="00246258">
        <w:rPr>
          <w:color w:val="4F81BD" w:themeColor="accent1"/>
          <w:sz w:val="24"/>
          <w:szCs w:val="24"/>
        </w:rPr>
        <w:t>п</w:t>
      </w:r>
      <w:r w:rsidRPr="00C159F5">
        <w:rPr>
          <w:color w:val="4F81BD" w:themeColor="accent1"/>
          <w:sz w:val="24"/>
          <w:szCs w:val="24"/>
        </w:rPr>
        <w:t>ри наступлении у работника права на изменение размеров оплаты в период пребывания его в ежегодном оплачиваемом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14:paraId="4081CC20" w14:textId="77777777" w:rsidR="00C159F5" w:rsidRPr="00C159F5" w:rsidRDefault="00246258" w:rsidP="00246258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 w:hanging="481"/>
        <w:jc w:val="both"/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 xml:space="preserve">3.5. </w:t>
      </w:r>
      <w:r w:rsidR="00C159F5" w:rsidRPr="00C159F5">
        <w:rPr>
          <w:color w:val="4F81BD" w:themeColor="accent1"/>
          <w:sz w:val="24"/>
          <w:szCs w:val="24"/>
        </w:rPr>
        <w:t>За наличие квалификационной категории, установленной по результатам аттестации, ученого звания и ученой степени применяются повышающие коэффициенты к окладу с целью мотивации работников учреждений к повышению уровня квалификации, доплата по которым в свою очередь является стимулирующей выплатой.</w:t>
      </w:r>
    </w:p>
    <w:p w14:paraId="4E80AD3C" w14:textId="77777777" w:rsidR="00C159F5" w:rsidRPr="00C159F5" w:rsidRDefault="00C159F5" w:rsidP="00C159F5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Размеры окладов, повышающих коэффициентов к окладам прописываются в локальных нормативных актах учреждения, в соответствии с приложением к Положению</w:t>
      </w:r>
      <w:r w:rsidR="00246258">
        <w:rPr>
          <w:color w:val="4F81BD" w:themeColor="accent1"/>
          <w:sz w:val="24"/>
          <w:szCs w:val="24"/>
        </w:rPr>
        <w:t xml:space="preserve"> об оплате труда работников</w:t>
      </w:r>
      <w:r w:rsidRPr="00C159F5">
        <w:rPr>
          <w:color w:val="4F81BD" w:themeColor="accent1"/>
          <w:sz w:val="24"/>
          <w:szCs w:val="24"/>
        </w:rPr>
        <w:t>.</w:t>
      </w:r>
    </w:p>
    <w:p w14:paraId="3982A6D2" w14:textId="77777777" w:rsidR="00B61816" w:rsidRPr="00B30AD6" w:rsidRDefault="00246258" w:rsidP="00246258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 w:hanging="4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</w:t>
      </w:r>
      <w:r w:rsidR="00EF66AE" w:rsidRPr="00782176">
        <w:rPr>
          <w:sz w:val="24"/>
          <w:szCs w:val="24"/>
        </w:rPr>
        <w:t>Работодатель при наличии соответствующего финансирования</w:t>
      </w:r>
      <w:r w:rsidR="00EF66AE" w:rsidRPr="00782176">
        <w:rPr>
          <w:rFonts w:ascii="Arial" w:hAnsi="Arial" w:cs="Arial"/>
          <w:sz w:val="18"/>
          <w:szCs w:val="18"/>
        </w:rPr>
        <w:t xml:space="preserve"> </w:t>
      </w:r>
      <w:r w:rsidR="00EF66AE" w:rsidRPr="00782176">
        <w:rPr>
          <w:rFonts w:cs="Arial"/>
          <w:sz w:val="24"/>
          <w:szCs w:val="24"/>
        </w:rPr>
        <w:t>осуществляе</w:t>
      </w:r>
      <w:r w:rsidR="00801DCD" w:rsidRPr="00782176">
        <w:rPr>
          <w:rFonts w:cs="Arial"/>
          <w:sz w:val="24"/>
          <w:szCs w:val="24"/>
        </w:rPr>
        <w:t xml:space="preserve">т </w:t>
      </w:r>
      <w:r w:rsidR="00EF66AE" w:rsidRPr="00782176">
        <w:rPr>
          <w:rFonts w:cs="Arial"/>
          <w:sz w:val="24"/>
          <w:szCs w:val="24"/>
        </w:rPr>
        <w:t>стимулирующие</w:t>
      </w:r>
      <w:r w:rsidR="00801DCD" w:rsidRPr="00782176">
        <w:rPr>
          <w:rFonts w:cs="Arial"/>
          <w:sz w:val="24"/>
          <w:szCs w:val="24"/>
        </w:rPr>
        <w:t xml:space="preserve"> </w:t>
      </w:r>
      <w:r w:rsidR="00EF66AE" w:rsidRPr="00782176">
        <w:rPr>
          <w:rFonts w:cs="Arial"/>
          <w:sz w:val="24"/>
          <w:szCs w:val="24"/>
        </w:rPr>
        <w:t>выплаты</w:t>
      </w:r>
      <w:r w:rsidR="00801DCD" w:rsidRPr="00782176">
        <w:rPr>
          <w:rFonts w:cs="Arial"/>
          <w:sz w:val="24"/>
          <w:szCs w:val="24"/>
        </w:rPr>
        <w:t xml:space="preserve"> </w:t>
      </w:r>
      <w:r w:rsidR="00D25F75" w:rsidRPr="002C3C61">
        <w:rPr>
          <w:rFonts w:cs="Arial"/>
          <w:sz w:val="24"/>
          <w:szCs w:val="24"/>
        </w:rPr>
        <w:t>научным сотрудникам</w:t>
      </w:r>
      <w:r w:rsidR="00D25F75">
        <w:rPr>
          <w:rFonts w:cs="Arial"/>
          <w:sz w:val="24"/>
          <w:szCs w:val="24"/>
        </w:rPr>
        <w:t xml:space="preserve"> </w:t>
      </w:r>
      <w:r w:rsidR="00EF66AE" w:rsidRPr="00782176">
        <w:rPr>
          <w:rFonts w:cs="Arial"/>
          <w:sz w:val="24"/>
          <w:szCs w:val="24"/>
        </w:rPr>
        <w:t>на основе показателей результативности научной деятельности</w:t>
      </w:r>
      <w:r w:rsidR="00CC52EA" w:rsidRPr="00782176">
        <w:rPr>
          <w:sz w:val="24"/>
          <w:szCs w:val="24"/>
        </w:rPr>
        <w:t>,</w:t>
      </w:r>
      <w:r w:rsidR="00B8263A" w:rsidRPr="00782176">
        <w:rPr>
          <w:sz w:val="24"/>
          <w:szCs w:val="24"/>
        </w:rPr>
        <w:t xml:space="preserve"> распределение которых</w:t>
      </w:r>
      <w:r w:rsidR="00B8263A">
        <w:rPr>
          <w:sz w:val="24"/>
          <w:szCs w:val="24"/>
        </w:rPr>
        <w:t xml:space="preserve"> определяется </w:t>
      </w:r>
      <w:r w:rsidR="00102ECD">
        <w:rPr>
          <w:sz w:val="24"/>
          <w:szCs w:val="24"/>
        </w:rPr>
        <w:t xml:space="preserve">на основании Положения </w:t>
      </w:r>
      <w:r w:rsidR="00F71F37" w:rsidRPr="00B30AD6">
        <w:rPr>
          <w:sz w:val="24"/>
          <w:szCs w:val="24"/>
        </w:rPr>
        <w:t xml:space="preserve">о выплате стимулирующих надбавок и методики расчёта </w:t>
      </w:r>
      <w:r w:rsidR="00F71F37" w:rsidRPr="00B30AD6">
        <w:rPr>
          <w:sz w:val="24"/>
          <w:szCs w:val="24"/>
        </w:rPr>
        <w:lastRenderedPageBreak/>
        <w:t>количественных показателей результативности научной деятельности научных работников</w:t>
      </w:r>
      <w:r w:rsidR="00B8263A" w:rsidRPr="00B30AD6">
        <w:rPr>
          <w:sz w:val="24"/>
          <w:szCs w:val="24"/>
        </w:rPr>
        <w:t>.</w:t>
      </w:r>
    </w:p>
    <w:p w14:paraId="64469FD4" w14:textId="77777777" w:rsidR="008F6B7F" w:rsidRDefault="008F6B7F" w:rsidP="00102207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sz w:val="24"/>
          <w:szCs w:val="24"/>
        </w:rPr>
      </w:pPr>
    </w:p>
    <w:p w14:paraId="046E642E" w14:textId="77777777" w:rsidR="00F71F37" w:rsidRPr="00B30AD6" w:rsidRDefault="00F71F37" w:rsidP="00102207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sz w:val="24"/>
          <w:szCs w:val="24"/>
        </w:rPr>
      </w:pPr>
      <w:r w:rsidRPr="00B30AD6">
        <w:rPr>
          <w:sz w:val="24"/>
          <w:szCs w:val="24"/>
        </w:rPr>
        <w:t>Работникам Института могут быть осуществлены следующие выплаты компенсационного характера:</w:t>
      </w:r>
    </w:p>
    <w:p w14:paraId="1A05FC39" w14:textId="77777777" w:rsidR="00F71F37" w:rsidRPr="00B30AD6" w:rsidRDefault="00246258" w:rsidP="00102207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F37" w:rsidRPr="00B30AD6">
        <w:rPr>
          <w:sz w:val="24"/>
          <w:szCs w:val="24"/>
        </w:rPr>
        <w:t>Выплаты работникам, занятых на тяжёлых работах, работах с вредными, опасными и иными особыми условиями труда.</w:t>
      </w:r>
    </w:p>
    <w:p w14:paraId="72A9E36E" w14:textId="77777777" w:rsidR="00F71F37" w:rsidRPr="00B30AD6" w:rsidRDefault="00246258" w:rsidP="00102207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F37" w:rsidRPr="00B30AD6">
        <w:rPr>
          <w:sz w:val="24"/>
          <w:szCs w:val="24"/>
        </w:rPr>
        <w:t>Выплаты работникам в условиях, отклоняющихся от нормальных (работа в ночное время и др.)</w:t>
      </w:r>
    </w:p>
    <w:p w14:paraId="7A86F329" w14:textId="77777777" w:rsidR="00F71F37" w:rsidRPr="00B30AD6" w:rsidRDefault="00246258" w:rsidP="00102207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F37" w:rsidRPr="00B30AD6">
        <w:rPr>
          <w:sz w:val="24"/>
          <w:szCs w:val="24"/>
        </w:rPr>
        <w:t>Надбавк</w:t>
      </w:r>
      <w:r>
        <w:rPr>
          <w:sz w:val="24"/>
          <w:szCs w:val="24"/>
        </w:rPr>
        <w:t>а</w:t>
      </w:r>
      <w:r w:rsidR="00F71F37" w:rsidRPr="00B30AD6">
        <w:rPr>
          <w:sz w:val="24"/>
          <w:szCs w:val="24"/>
        </w:rPr>
        <w:t xml:space="preserve">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14:paraId="262B6402" w14:textId="77777777" w:rsidR="00F71F37" w:rsidRPr="00B30AD6" w:rsidRDefault="00F71F37" w:rsidP="00102207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sz w:val="24"/>
          <w:szCs w:val="24"/>
        </w:rPr>
      </w:pPr>
      <w:r w:rsidRPr="00B30AD6">
        <w:rPr>
          <w:sz w:val="24"/>
          <w:szCs w:val="24"/>
        </w:rPr>
        <w:t>В районах с особыми климатическими условиями к заработной плате работников Института применяются:</w:t>
      </w:r>
    </w:p>
    <w:p w14:paraId="69A85ACB" w14:textId="77777777" w:rsidR="00F71F37" w:rsidRPr="00B30AD6" w:rsidRDefault="00246258" w:rsidP="00102207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F37" w:rsidRPr="00B30AD6">
        <w:rPr>
          <w:sz w:val="24"/>
          <w:szCs w:val="24"/>
        </w:rPr>
        <w:t>Районные коэффициенты.</w:t>
      </w:r>
    </w:p>
    <w:p w14:paraId="7AB0152E" w14:textId="77777777" w:rsidR="00F71F37" w:rsidRPr="00B30AD6" w:rsidRDefault="00246258" w:rsidP="00102207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F37" w:rsidRPr="00B30AD6">
        <w:rPr>
          <w:sz w:val="24"/>
          <w:szCs w:val="24"/>
        </w:rPr>
        <w:t>Коэффициенты за работу в пустынных и безводных местностях.</w:t>
      </w:r>
    </w:p>
    <w:p w14:paraId="50297414" w14:textId="77777777" w:rsidR="00F71F37" w:rsidRDefault="00246258" w:rsidP="00102207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71F37" w:rsidRPr="00B30AD6">
        <w:rPr>
          <w:sz w:val="24"/>
          <w:szCs w:val="24"/>
        </w:rPr>
        <w:t>Коэффициент за работу в высокогорных районах.</w:t>
      </w:r>
    </w:p>
    <w:p w14:paraId="61571288" w14:textId="77777777" w:rsidR="00E6153F" w:rsidRDefault="00246258" w:rsidP="00246258">
      <w:pPr>
        <w:shd w:val="clear" w:color="auto" w:fill="FFFFFF"/>
        <w:tabs>
          <w:tab w:val="left" w:pos="-2280"/>
          <w:tab w:val="left" w:pos="960"/>
        </w:tabs>
        <w:spacing w:before="240" w:line="360" w:lineRule="auto"/>
        <w:ind w:left="907" w:hanging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3.7. </w:t>
      </w:r>
      <w:r w:rsidR="009707A2" w:rsidRPr="009707A2">
        <w:rPr>
          <w:sz w:val="24"/>
          <w:szCs w:val="24"/>
        </w:rPr>
        <w:t xml:space="preserve">Работа в сверхурочное время, в выходные и праздничные дни по инициативе Работодателя оплачивается в </w:t>
      </w:r>
      <w:r w:rsidR="00E21251">
        <w:rPr>
          <w:sz w:val="24"/>
          <w:szCs w:val="24"/>
        </w:rPr>
        <w:t>соответствии с трудовым законодательством</w:t>
      </w:r>
      <w:r w:rsidR="009707A2" w:rsidRPr="009707A2">
        <w:rPr>
          <w:sz w:val="24"/>
          <w:szCs w:val="24"/>
        </w:rPr>
        <w:t>.</w:t>
      </w:r>
    </w:p>
    <w:p w14:paraId="646EE17E" w14:textId="77777777" w:rsidR="009707A2" w:rsidRDefault="009707A2" w:rsidP="00102207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sz w:val="24"/>
          <w:szCs w:val="24"/>
        </w:rPr>
      </w:pPr>
      <w:r>
        <w:rPr>
          <w:sz w:val="24"/>
          <w:szCs w:val="24"/>
        </w:rPr>
        <w:t>Институт не несет обязательств по оплате, как сверхурочных, договорных работ проведенных в нерабочее время или в выходные и праздничные дни.</w:t>
      </w:r>
      <w:r w:rsidR="00576309">
        <w:rPr>
          <w:sz w:val="24"/>
          <w:szCs w:val="24"/>
        </w:rPr>
        <w:t xml:space="preserve"> </w:t>
      </w:r>
      <w:r w:rsidR="0035308F">
        <w:rPr>
          <w:sz w:val="24"/>
          <w:szCs w:val="24"/>
        </w:rPr>
        <w:t>Дополнительная оплата таких работ должна предусматриваться дополнительными соглашениями между заказчиком и непосредственными исполнителями работ.</w:t>
      </w:r>
    </w:p>
    <w:p w14:paraId="0CCD82CE" w14:textId="77777777" w:rsidR="00EF2B19" w:rsidRPr="00782176" w:rsidRDefault="006C1574" w:rsidP="00246258">
      <w:pPr>
        <w:shd w:val="clear" w:color="auto" w:fill="FFFFFF"/>
        <w:tabs>
          <w:tab w:val="left" w:pos="-2280"/>
          <w:tab w:val="left" w:pos="960"/>
        </w:tabs>
        <w:spacing w:before="240" w:line="360" w:lineRule="auto"/>
        <w:ind w:left="907" w:hanging="340"/>
        <w:jc w:val="both"/>
        <w:rPr>
          <w:sz w:val="24"/>
          <w:szCs w:val="24"/>
        </w:rPr>
      </w:pPr>
      <w:r w:rsidRPr="00782176">
        <w:rPr>
          <w:spacing w:val="2"/>
          <w:sz w:val="24"/>
          <w:szCs w:val="24"/>
        </w:rPr>
        <w:t>3.</w:t>
      </w:r>
      <w:r w:rsidR="00246258">
        <w:rPr>
          <w:spacing w:val="2"/>
          <w:sz w:val="24"/>
          <w:szCs w:val="24"/>
        </w:rPr>
        <w:t>8</w:t>
      </w:r>
      <w:r w:rsidRPr="00782176">
        <w:rPr>
          <w:spacing w:val="2"/>
          <w:sz w:val="24"/>
          <w:szCs w:val="24"/>
        </w:rPr>
        <w:t xml:space="preserve">. </w:t>
      </w:r>
      <w:r w:rsidR="000B5896" w:rsidRPr="00782176">
        <w:rPr>
          <w:spacing w:val="2"/>
          <w:sz w:val="24"/>
          <w:szCs w:val="24"/>
        </w:rPr>
        <w:t xml:space="preserve">Научные </w:t>
      </w:r>
      <w:r w:rsidR="000B5896" w:rsidRPr="00782176">
        <w:rPr>
          <w:sz w:val="24"/>
          <w:szCs w:val="24"/>
        </w:rPr>
        <w:t>работники</w:t>
      </w:r>
      <w:r w:rsidR="00CA3C80" w:rsidRPr="00782176">
        <w:rPr>
          <w:sz w:val="24"/>
          <w:szCs w:val="24"/>
        </w:rPr>
        <w:t xml:space="preserve"> ИФА </w:t>
      </w:r>
      <w:r w:rsidR="00F06687" w:rsidRPr="00782176">
        <w:rPr>
          <w:sz w:val="24"/>
          <w:szCs w:val="24"/>
        </w:rPr>
        <w:t xml:space="preserve">им. А.М. Обухова </w:t>
      </w:r>
      <w:r w:rsidR="00CA3C80" w:rsidRPr="00782176">
        <w:rPr>
          <w:sz w:val="24"/>
          <w:szCs w:val="24"/>
        </w:rPr>
        <w:t>РАН</w:t>
      </w:r>
      <w:r w:rsidR="000B5896" w:rsidRPr="00782176">
        <w:rPr>
          <w:spacing w:val="2"/>
          <w:sz w:val="24"/>
          <w:szCs w:val="24"/>
        </w:rPr>
        <w:t>, выезжающие по приглашениям на временную работу</w:t>
      </w:r>
      <w:r w:rsidR="00E6153F" w:rsidRPr="00782176">
        <w:rPr>
          <w:spacing w:val="2"/>
          <w:sz w:val="24"/>
          <w:szCs w:val="24"/>
        </w:rPr>
        <w:t>,</w:t>
      </w:r>
      <w:r w:rsidR="000B5896" w:rsidRPr="00782176">
        <w:rPr>
          <w:spacing w:val="2"/>
          <w:sz w:val="24"/>
          <w:szCs w:val="24"/>
        </w:rPr>
        <w:t xml:space="preserve"> </w:t>
      </w:r>
      <w:r w:rsidR="000B5896" w:rsidRPr="00782176">
        <w:rPr>
          <w:spacing w:val="7"/>
          <w:sz w:val="24"/>
          <w:szCs w:val="24"/>
        </w:rPr>
        <w:t xml:space="preserve">в </w:t>
      </w:r>
      <w:r w:rsidR="00E91D44" w:rsidRPr="00782176">
        <w:rPr>
          <w:spacing w:val="7"/>
          <w:sz w:val="24"/>
          <w:szCs w:val="24"/>
        </w:rPr>
        <w:t xml:space="preserve">том числе и в </w:t>
      </w:r>
      <w:r w:rsidR="000B5896" w:rsidRPr="00782176">
        <w:rPr>
          <w:spacing w:val="7"/>
          <w:sz w:val="24"/>
          <w:szCs w:val="24"/>
        </w:rPr>
        <w:t xml:space="preserve">другие страны на срок более двух месяцев, по согласованию с </w:t>
      </w:r>
      <w:r w:rsidR="00AC0387" w:rsidRPr="00782176">
        <w:rPr>
          <w:spacing w:val="7"/>
          <w:sz w:val="24"/>
          <w:szCs w:val="24"/>
        </w:rPr>
        <w:t>Р</w:t>
      </w:r>
      <w:r w:rsidR="000B5896" w:rsidRPr="00782176">
        <w:rPr>
          <w:spacing w:val="7"/>
          <w:sz w:val="24"/>
          <w:szCs w:val="24"/>
        </w:rPr>
        <w:t xml:space="preserve">аботодателем </w:t>
      </w:r>
      <w:r w:rsidR="000B5896" w:rsidRPr="00782176">
        <w:rPr>
          <w:sz w:val="24"/>
          <w:szCs w:val="24"/>
        </w:rPr>
        <w:t>сохраняют свою должность без выплаты заработной платы</w:t>
      </w:r>
      <w:r w:rsidR="005939F4" w:rsidRPr="00782176">
        <w:rPr>
          <w:sz w:val="24"/>
          <w:szCs w:val="24"/>
        </w:rPr>
        <w:t xml:space="preserve"> (отпуск без сохранения заработной платы)</w:t>
      </w:r>
      <w:r w:rsidR="000B5896" w:rsidRPr="00782176">
        <w:rPr>
          <w:sz w:val="24"/>
          <w:szCs w:val="24"/>
        </w:rPr>
        <w:t>.</w:t>
      </w:r>
    </w:p>
    <w:p w14:paraId="431FDF1E" w14:textId="77777777" w:rsidR="00AC0387" w:rsidRDefault="00246258" w:rsidP="00246258">
      <w:pPr>
        <w:shd w:val="clear" w:color="auto" w:fill="FFFFFF"/>
        <w:tabs>
          <w:tab w:val="left" w:pos="-2280"/>
          <w:tab w:val="left" w:pos="960"/>
        </w:tabs>
        <w:spacing w:before="240" w:line="360" w:lineRule="auto"/>
        <w:ind w:left="907" w:hanging="340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6C1574">
        <w:rPr>
          <w:sz w:val="24"/>
          <w:szCs w:val="24"/>
        </w:rPr>
        <w:t xml:space="preserve">. </w:t>
      </w:r>
      <w:r w:rsidR="00A072B5" w:rsidRPr="00A072B5">
        <w:rPr>
          <w:sz w:val="24"/>
          <w:szCs w:val="24"/>
        </w:rPr>
        <w:t>Работникам, переведенным на нижеоплачиваемую работу</w:t>
      </w:r>
      <w:r w:rsidR="001F6965">
        <w:rPr>
          <w:sz w:val="24"/>
          <w:szCs w:val="24"/>
        </w:rPr>
        <w:t>,</w:t>
      </w:r>
      <w:r w:rsidR="00A072B5" w:rsidRPr="00A072B5">
        <w:rPr>
          <w:sz w:val="24"/>
          <w:szCs w:val="24"/>
        </w:rPr>
        <w:t xml:space="preserve"> вследствие сокращения численности или штата работников с</w:t>
      </w:r>
      <w:r w:rsidR="00A072B5">
        <w:rPr>
          <w:sz w:val="24"/>
          <w:szCs w:val="24"/>
        </w:rPr>
        <w:t xml:space="preserve"> </w:t>
      </w:r>
      <w:r w:rsidR="00A072B5" w:rsidRPr="00A072B5">
        <w:rPr>
          <w:sz w:val="24"/>
          <w:szCs w:val="24"/>
        </w:rPr>
        <w:t>целью сохранения занятости, выплачивается компенсация в течение месяц</w:t>
      </w:r>
      <w:r w:rsidR="00A072B5">
        <w:rPr>
          <w:sz w:val="24"/>
          <w:szCs w:val="24"/>
        </w:rPr>
        <w:t>а</w:t>
      </w:r>
      <w:r w:rsidR="00A072B5" w:rsidRPr="00A072B5">
        <w:rPr>
          <w:sz w:val="24"/>
          <w:szCs w:val="24"/>
        </w:rPr>
        <w:t>, с тем</w:t>
      </w:r>
      <w:r w:rsidR="008C44CD">
        <w:rPr>
          <w:sz w:val="24"/>
          <w:szCs w:val="24"/>
        </w:rPr>
        <w:t>,</w:t>
      </w:r>
      <w:r w:rsidR="00A072B5" w:rsidRPr="00A072B5">
        <w:rPr>
          <w:sz w:val="24"/>
          <w:szCs w:val="24"/>
        </w:rPr>
        <w:t xml:space="preserve"> чтобы их заработок равнялся средней</w:t>
      </w:r>
      <w:r w:rsidR="00A072B5">
        <w:rPr>
          <w:sz w:val="24"/>
          <w:szCs w:val="24"/>
        </w:rPr>
        <w:t xml:space="preserve"> </w:t>
      </w:r>
      <w:r w:rsidR="00A072B5" w:rsidRPr="00A072B5">
        <w:rPr>
          <w:sz w:val="24"/>
          <w:szCs w:val="24"/>
        </w:rPr>
        <w:t>заработной плате на прежнем рабочем месте</w:t>
      </w:r>
      <w:r w:rsidR="00A072B5">
        <w:rPr>
          <w:sz w:val="24"/>
          <w:szCs w:val="24"/>
        </w:rPr>
        <w:t>.</w:t>
      </w:r>
    </w:p>
    <w:p w14:paraId="38BF6A46" w14:textId="77777777" w:rsidR="00346C43" w:rsidRPr="000431CE" w:rsidRDefault="006C1574" w:rsidP="00246258">
      <w:pPr>
        <w:shd w:val="clear" w:color="auto" w:fill="FFFFFF"/>
        <w:tabs>
          <w:tab w:val="left" w:pos="-2280"/>
          <w:tab w:val="left" w:pos="960"/>
        </w:tabs>
        <w:spacing w:before="240" w:line="360" w:lineRule="auto"/>
        <w:ind w:left="907" w:hanging="3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46258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0431CE" w:rsidRPr="00495157">
        <w:rPr>
          <w:sz w:val="24"/>
          <w:szCs w:val="24"/>
        </w:rPr>
        <w:t>Работникам</w:t>
      </w:r>
      <w:r w:rsidR="000431CE" w:rsidRPr="009A3237">
        <w:rPr>
          <w:spacing w:val="-3"/>
          <w:sz w:val="24"/>
          <w:szCs w:val="24"/>
        </w:rPr>
        <w:t>, проходящим обучение, переквалификацию,</w:t>
      </w:r>
      <w:r w:rsidR="000431CE">
        <w:rPr>
          <w:spacing w:val="-3"/>
          <w:sz w:val="24"/>
          <w:szCs w:val="24"/>
        </w:rPr>
        <w:t xml:space="preserve"> </w:t>
      </w:r>
      <w:r w:rsidR="000431CE" w:rsidRPr="009A3237">
        <w:rPr>
          <w:spacing w:val="-5"/>
          <w:sz w:val="24"/>
          <w:szCs w:val="24"/>
        </w:rPr>
        <w:t>повышающим свой профессиональный уровень по направлению</w:t>
      </w:r>
      <w:r w:rsidR="000431CE">
        <w:rPr>
          <w:spacing w:val="-5"/>
          <w:sz w:val="24"/>
          <w:szCs w:val="24"/>
        </w:rPr>
        <w:t xml:space="preserve"> </w:t>
      </w:r>
      <w:r w:rsidR="000431CE" w:rsidRPr="009A3237">
        <w:rPr>
          <w:spacing w:val="-6"/>
          <w:sz w:val="24"/>
          <w:szCs w:val="24"/>
        </w:rPr>
        <w:t>организации, на весь срок обучения сохраняется их средняя зара</w:t>
      </w:r>
      <w:r w:rsidR="000431CE" w:rsidRPr="009A3237">
        <w:rPr>
          <w:spacing w:val="-1"/>
          <w:sz w:val="24"/>
          <w:szCs w:val="24"/>
        </w:rPr>
        <w:t>ботная плата.</w:t>
      </w:r>
    </w:p>
    <w:p w14:paraId="225CDA3F" w14:textId="77777777" w:rsidR="000431CE" w:rsidRDefault="006C1574" w:rsidP="00246258">
      <w:pPr>
        <w:shd w:val="clear" w:color="auto" w:fill="FFFFFF"/>
        <w:tabs>
          <w:tab w:val="left" w:pos="-2280"/>
          <w:tab w:val="left" w:pos="960"/>
        </w:tabs>
        <w:spacing w:before="240" w:line="360" w:lineRule="auto"/>
        <w:ind w:left="907" w:hanging="34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>3.</w:t>
      </w:r>
      <w:r w:rsidR="00246258">
        <w:rPr>
          <w:spacing w:val="-3"/>
          <w:sz w:val="24"/>
          <w:szCs w:val="24"/>
        </w:rPr>
        <w:t>11</w:t>
      </w:r>
      <w:r>
        <w:rPr>
          <w:spacing w:val="-3"/>
          <w:sz w:val="24"/>
          <w:szCs w:val="24"/>
        </w:rPr>
        <w:t xml:space="preserve">. </w:t>
      </w:r>
      <w:r w:rsidR="008C44CD" w:rsidRPr="008C44CD">
        <w:rPr>
          <w:spacing w:val="-3"/>
          <w:sz w:val="24"/>
          <w:szCs w:val="24"/>
        </w:rPr>
        <w:t>При переводе работника, нуждающегося в соответствии с</w:t>
      </w:r>
      <w:r w:rsidR="008C44CD">
        <w:rPr>
          <w:spacing w:val="-3"/>
          <w:sz w:val="24"/>
          <w:szCs w:val="24"/>
        </w:rPr>
        <w:t xml:space="preserve"> </w:t>
      </w:r>
      <w:r w:rsidR="008C44CD" w:rsidRPr="008C44CD">
        <w:rPr>
          <w:spacing w:val="-3"/>
          <w:sz w:val="24"/>
          <w:szCs w:val="24"/>
        </w:rPr>
        <w:t>медицинским заключением в предоставлении другой работы, на</w:t>
      </w:r>
      <w:r w:rsidR="008C44CD">
        <w:rPr>
          <w:spacing w:val="-3"/>
          <w:sz w:val="24"/>
          <w:szCs w:val="24"/>
        </w:rPr>
        <w:t xml:space="preserve"> </w:t>
      </w:r>
      <w:r w:rsidR="008C44CD" w:rsidRPr="008C44CD">
        <w:rPr>
          <w:spacing w:val="-3"/>
          <w:sz w:val="24"/>
          <w:szCs w:val="24"/>
        </w:rPr>
        <w:t>другую нижеоплачиваемую работу в данной организации за ним сохраняется его прежний средний заработок в течение</w:t>
      </w:r>
      <w:r w:rsidR="008C44CD">
        <w:rPr>
          <w:spacing w:val="-3"/>
          <w:sz w:val="24"/>
          <w:szCs w:val="24"/>
        </w:rPr>
        <w:t xml:space="preserve"> месяца со дня перевода.</w:t>
      </w:r>
    </w:p>
    <w:p w14:paraId="5F2D5C0E" w14:textId="77777777" w:rsidR="00B61816" w:rsidRDefault="006C1574" w:rsidP="00246258">
      <w:pPr>
        <w:shd w:val="clear" w:color="auto" w:fill="FFFFFF"/>
        <w:tabs>
          <w:tab w:val="left" w:pos="-2280"/>
          <w:tab w:val="left" w:pos="960"/>
        </w:tabs>
        <w:spacing w:before="240" w:line="360" w:lineRule="auto"/>
        <w:ind w:left="907" w:hanging="34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3.</w:t>
      </w:r>
      <w:r w:rsidR="00246258">
        <w:rPr>
          <w:spacing w:val="-3"/>
          <w:sz w:val="24"/>
          <w:szCs w:val="24"/>
        </w:rPr>
        <w:t>12</w:t>
      </w:r>
      <w:r>
        <w:rPr>
          <w:spacing w:val="-3"/>
          <w:sz w:val="24"/>
          <w:szCs w:val="24"/>
        </w:rPr>
        <w:t xml:space="preserve">. </w:t>
      </w:r>
      <w:r w:rsidR="008C44CD" w:rsidRPr="009A3237">
        <w:rPr>
          <w:spacing w:val="-3"/>
          <w:sz w:val="24"/>
          <w:szCs w:val="24"/>
        </w:rPr>
        <w:t>За все рабочее время, затрачиваемое на прохождение пе</w:t>
      </w:r>
      <w:r w:rsidR="008C44CD" w:rsidRPr="008C44CD">
        <w:rPr>
          <w:spacing w:val="-3"/>
          <w:sz w:val="24"/>
          <w:szCs w:val="24"/>
        </w:rPr>
        <w:t>риодических медицинских осмотров, за работником сохраняется</w:t>
      </w:r>
      <w:r w:rsidR="008C44CD">
        <w:rPr>
          <w:spacing w:val="-3"/>
          <w:sz w:val="24"/>
          <w:szCs w:val="24"/>
        </w:rPr>
        <w:t xml:space="preserve"> </w:t>
      </w:r>
      <w:r w:rsidR="0017171F">
        <w:rPr>
          <w:spacing w:val="-3"/>
          <w:sz w:val="24"/>
          <w:szCs w:val="24"/>
        </w:rPr>
        <w:t>средний заработок.</w:t>
      </w:r>
      <w:r w:rsidR="00B61816">
        <w:rPr>
          <w:spacing w:val="-3"/>
          <w:sz w:val="24"/>
          <w:szCs w:val="24"/>
        </w:rPr>
        <w:t xml:space="preserve"> </w:t>
      </w:r>
    </w:p>
    <w:p w14:paraId="6A3175A0" w14:textId="77777777" w:rsidR="008C44CD" w:rsidRDefault="008C44CD" w:rsidP="00102207">
      <w:pPr>
        <w:shd w:val="clear" w:color="auto" w:fill="FFFFFF"/>
        <w:tabs>
          <w:tab w:val="left" w:pos="-2280"/>
          <w:tab w:val="left" w:pos="960"/>
        </w:tabs>
        <w:spacing w:before="240" w:line="360" w:lineRule="auto"/>
        <w:ind w:left="907"/>
        <w:jc w:val="both"/>
        <w:rPr>
          <w:spacing w:val="-1"/>
          <w:sz w:val="24"/>
          <w:szCs w:val="24"/>
        </w:rPr>
      </w:pPr>
      <w:r w:rsidRPr="008C44CD">
        <w:rPr>
          <w:sz w:val="24"/>
          <w:szCs w:val="24"/>
        </w:rPr>
        <w:t>Беременные</w:t>
      </w:r>
      <w:r w:rsidRPr="008C44CD">
        <w:rPr>
          <w:spacing w:val="-3"/>
          <w:sz w:val="24"/>
          <w:szCs w:val="24"/>
        </w:rPr>
        <w:t xml:space="preserve"> женщины освобождаются от работы с сохранением среднего заработка для прохождения медицинских обследований, если такие обследования не могут быть проведены в рабочее время.</w:t>
      </w:r>
      <w:r w:rsidR="00B61816">
        <w:rPr>
          <w:spacing w:val="-3"/>
          <w:sz w:val="24"/>
          <w:szCs w:val="24"/>
        </w:rPr>
        <w:t xml:space="preserve"> </w:t>
      </w:r>
      <w:r w:rsidRPr="009A3237">
        <w:rPr>
          <w:spacing w:val="-3"/>
          <w:sz w:val="24"/>
          <w:szCs w:val="24"/>
        </w:rPr>
        <w:t xml:space="preserve">Женщины, </w:t>
      </w:r>
      <w:r w:rsidRPr="008C44CD">
        <w:rPr>
          <w:sz w:val="24"/>
          <w:szCs w:val="24"/>
        </w:rPr>
        <w:t>имеющие</w:t>
      </w:r>
      <w:r w:rsidRPr="009A3237">
        <w:rPr>
          <w:spacing w:val="-3"/>
          <w:sz w:val="24"/>
          <w:szCs w:val="24"/>
        </w:rPr>
        <w:t xml:space="preserve"> детей в возрасте до полутора лет, в слу</w:t>
      </w:r>
      <w:r w:rsidRPr="009A3237">
        <w:rPr>
          <w:spacing w:val="-5"/>
          <w:sz w:val="24"/>
          <w:szCs w:val="24"/>
        </w:rPr>
        <w:t xml:space="preserve">чае невозможности выполнения прежней работы переводятся по </w:t>
      </w:r>
      <w:r w:rsidRPr="009A3237">
        <w:rPr>
          <w:spacing w:val="-6"/>
          <w:sz w:val="24"/>
          <w:szCs w:val="24"/>
        </w:rPr>
        <w:t>их заявлению на другую работу с сохранением среднего заработ</w:t>
      </w:r>
      <w:r w:rsidRPr="009A3237">
        <w:rPr>
          <w:spacing w:val="-1"/>
          <w:sz w:val="24"/>
          <w:szCs w:val="24"/>
        </w:rPr>
        <w:t xml:space="preserve">ка </w:t>
      </w:r>
      <w:r>
        <w:rPr>
          <w:spacing w:val="-1"/>
          <w:sz w:val="24"/>
          <w:szCs w:val="24"/>
        </w:rPr>
        <w:t>на</w:t>
      </w:r>
      <w:r w:rsidRPr="009A3237">
        <w:rPr>
          <w:spacing w:val="-1"/>
          <w:sz w:val="24"/>
          <w:szCs w:val="24"/>
        </w:rPr>
        <w:t xml:space="preserve"> прежней работе до достижения ребенком возраста по</w:t>
      </w:r>
      <w:r>
        <w:rPr>
          <w:spacing w:val="-1"/>
          <w:sz w:val="24"/>
          <w:szCs w:val="24"/>
        </w:rPr>
        <w:t>лутора лет.</w:t>
      </w:r>
    </w:p>
    <w:p w14:paraId="067A7496" w14:textId="77777777" w:rsidR="00AA4B95" w:rsidRDefault="00AA4B95" w:rsidP="00102207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/>
        <w:jc w:val="both"/>
        <w:rPr>
          <w:spacing w:val="-1"/>
          <w:sz w:val="24"/>
          <w:szCs w:val="24"/>
        </w:rPr>
      </w:pPr>
    </w:p>
    <w:p w14:paraId="22D762D4" w14:textId="77777777" w:rsidR="00E270D7" w:rsidRPr="00246258" w:rsidRDefault="00E270D7" w:rsidP="00246258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 w:hanging="481"/>
        <w:jc w:val="both"/>
        <w:rPr>
          <w:color w:val="4F81BD" w:themeColor="accent1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="00246258">
        <w:rPr>
          <w:spacing w:val="-1"/>
          <w:sz w:val="24"/>
          <w:szCs w:val="24"/>
        </w:rPr>
        <w:t>13</w:t>
      </w:r>
      <w:r>
        <w:rPr>
          <w:spacing w:val="-1"/>
          <w:sz w:val="24"/>
          <w:szCs w:val="24"/>
        </w:rPr>
        <w:t xml:space="preserve">. </w:t>
      </w:r>
      <w:r w:rsidRPr="00246258">
        <w:rPr>
          <w:color w:val="4F81BD" w:themeColor="accent1"/>
          <w:spacing w:val="-1"/>
          <w:sz w:val="24"/>
          <w:szCs w:val="24"/>
        </w:rPr>
        <w:t xml:space="preserve">Индексация заработной платы работников производится в порядке, установленном трудовым законодательством и иными нормативными правовыми актами, содержащими нормы трудового права. В случае повышения Фонда оплаты труда работникам при принятии руководителем решения об увеличении ФОТ путем увеличения выплат компенсационного и стимулирующего характера на основании постановлений (распоряжений) Правительства РФ, Указов Президента РФ, постановлений (распоряжений) и приказов </w:t>
      </w:r>
      <w:r w:rsidR="00E52F81">
        <w:rPr>
          <w:color w:val="4F81BD" w:themeColor="accent1"/>
          <w:spacing w:val="-1"/>
          <w:sz w:val="24"/>
          <w:szCs w:val="24"/>
        </w:rPr>
        <w:t>Минобрнауки РФ</w:t>
      </w:r>
      <w:r w:rsidRPr="00246258">
        <w:rPr>
          <w:color w:val="4F81BD" w:themeColor="accent1"/>
          <w:spacing w:val="-1"/>
          <w:sz w:val="24"/>
          <w:szCs w:val="24"/>
        </w:rPr>
        <w:t xml:space="preserve"> и иных нормативных документов (индексация оплаты труда, повышение минимального размера оплаты труда и т.д.) расчет размеров выплат производится сотрудниками </w:t>
      </w:r>
      <w:r w:rsidR="00E52F81">
        <w:rPr>
          <w:color w:val="4F81BD" w:themeColor="accent1"/>
          <w:spacing w:val="-1"/>
          <w:sz w:val="24"/>
          <w:szCs w:val="24"/>
        </w:rPr>
        <w:t>бухгалтерско-</w:t>
      </w:r>
      <w:r w:rsidRPr="00246258">
        <w:rPr>
          <w:color w:val="4F81BD" w:themeColor="accent1"/>
          <w:spacing w:val="-1"/>
          <w:sz w:val="24"/>
          <w:szCs w:val="24"/>
        </w:rPr>
        <w:t>финансово</w:t>
      </w:r>
      <w:r w:rsidR="00E52F81">
        <w:rPr>
          <w:color w:val="4F81BD" w:themeColor="accent1"/>
          <w:spacing w:val="-1"/>
          <w:sz w:val="24"/>
          <w:szCs w:val="24"/>
        </w:rPr>
        <w:t>й</w:t>
      </w:r>
      <w:r w:rsidRPr="00246258">
        <w:rPr>
          <w:color w:val="4F81BD" w:themeColor="accent1"/>
          <w:spacing w:val="-1"/>
          <w:sz w:val="24"/>
          <w:szCs w:val="24"/>
        </w:rPr>
        <w:t xml:space="preserve"> служб</w:t>
      </w:r>
      <w:r w:rsidR="00E52F81">
        <w:rPr>
          <w:color w:val="4F81BD" w:themeColor="accent1"/>
          <w:spacing w:val="-1"/>
          <w:sz w:val="24"/>
          <w:szCs w:val="24"/>
        </w:rPr>
        <w:t>ы</w:t>
      </w:r>
      <w:r w:rsidRPr="00246258">
        <w:rPr>
          <w:color w:val="4F81BD" w:themeColor="accent1"/>
          <w:spacing w:val="-1"/>
          <w:sz w:val="24"/>
          <w:szCs w:val="24"/>
        </w:rPr>
        <w:t>. Расчет выплат компенсационного и стимулирующего характера производится путем индексации ранее установленных надбавок с применением коэффициента, установленного нормативными документами.</w:t>
      </w:r>
    </w:p>
    <w:p w14:paraId="3BF72BAB" w14:textId="77777777" w:rsidR="008574D9" w:rsidRPr="00C159F5" w:rsidRDefault="008574D9" w:rsidP="008574D9">
      <w:pPr>
        <w:shd w:val="clear" w:color="auto" w:fill="FFFFFF"/>
        <w:tabs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z w:val="24"/>
          <w:szCs w:val="24"/>
        </w:rPr>
      </w:pPr>
      <w:r w:rsidRPr="00C159F5">
        <w:rPr>
          <w:color w:val="4F81BD" w:themeColor="accent1"/>
          <w:sz w:val="24"/>
          <w:szCs w:val="24"/>
        </w:rPr>
        <w:t>При индексации заработной платы размеры должностных окладов округляются до полного рубля в пользу работника.</w:t>
      </w:r>
    </w:p>
    <w:p w14:paraId="145311FF" w14:textId="77777777" w:rsidR="00E270D7" w:rsidRDefault="00E270D7" w:rsidP="00102207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/>
        <w:jc w:val="both"/>
        <w:rPr>
          <w:spacing w:val="-1"/>
          <w:sz w:val="24"/>
          <w:szCs w:val="24"/>
        </w:rPr>
      </w:pPr>
    </w:p>
    <w:p w14:paraId="51E61311" w14:textId="77777777" w:rsidR="00094D71" w:rsidRPr="00E52F81" w:rsidRDefault="00094D71" w:rsidP="00E52F81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 w:hanging="481"/>
        <w:jc w:val="both"/>
        <w:rPr>
          <w:color w:val="4F81BD" w:themeColor="accent1"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3.1</w:t>
      </w:r>
      <w:r w:rsidR="00E52F81">
        <w:rPr>
          <w:spacing w:val="-1"/>
          <w:sz w:val="24"/>
          <w:szCs w:val="24"/>
        </w:rPr>
        <w:t>4</w:t>
      </w:r>
      <w:r>
        <w:rPr>
          <w:spacing w:val="-1"/>
          <w:sz w:val="24"/>
          <w:szCs w:val="24"/>
        </w:rPr>
        <w:t>.</w:t>
      </w:r>
      <w:r w:rsidR="00E52F81">
        <w:rPr>
          <w:spacing w:val="-1"/>
          <w:sz w:val="24"/>
          <w:szCs w:val="24"/>
        </w:rPr>
        <w:t xml:space="preserve"> </w:t>
      </w:r>
      <w:r w:rsidRPr="00E52F81">
        <w:rPr>
          <w:color w:val="4F81BD" w:themeColor="accent1"/>
          <w:spacing w:val="-1"/>
          <w:sz w:val="24"/>
          <w:szCs w:val="24"/>
        </w:rPr>
        <w:t>Оплата труда дистанционного работника производится без особенностей. Выполнение работы дистанционно не является основанием для снижения заработной платы.</w:t>
      </w:r>
    </w:p>
    <w:p w14:paraId="02764C32" w14:textId="77777777" w:rsidR="00094D71" w:rsidRPr="00E52F81" w:rsidRDefault="00094D71" w:rsidP="00102207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pacing w:val="-1"/>
          <w:sz w:val="24"/>
          <w:szCs w:val="24"/>
        </w:rPr>
      </w:pPr>
    </w:p>
    <w:p w14:paraId="0F55C58D" w14:textId="77777777" w:rsidR="00094D71" w:rsidRPr="00E52F81" w:rsidRDefault="00094D71" w:rsidP="00E52F81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 w:hanging="481"/>
        <w:jc w:val="both"/>
        <w:rPr>
          <w:color w:val="4F81BD" w:themeColor="accent1"/>
          <w:spacing w:val="-1"/>
          <w:sz w:val="24"/>
          <w:szCs w:val="24"/>
        </w:rPr>
      </w:pPr>
      <w:r w:rsidRPr="00E52F81">
        <w:rPr>
          <w:color w:val="4F81BD" w:themeColor="accent1"/>
          <w:spacing w:val="-1"/>
          <w:sz w:val="24"/>
          <w:szCs w:val="24"/>
        </w:rPr>
        <w:t>3.1</w:t>
      </w:r>
      <w:r w:rsidR="00E52F81" w:rsidRPr="00E52F81">
        <w:rPr>
          <w:color w:val="4F81BD" w:themeColor="accent1"/>
          <w:spacing w:val="-1"/>
          <w:sz w:val="24"/>
          <w:szCs w:val="24"/>
        </w:rPr>
        <w:t>5</w:t>
      </w:r>
      <w:r w:rsidRPr="00E52F81">
        <w:rPr>
          <w:color w:val="4F81BD" w:themeColor="accent1"/>
          <w:spacing w:val="-1"/>
          <w:sz w:val="24"/>
          <w:szCs w:val="24"/>
        </w:rPr>
        <w:t>. Заработная плата выплачивается работникам путем перечисления на счет в банке, с которым у работодателя заключен договор</w:t>
      </w:r>
      <w:r w:rsidRPr="00E52F81">
        <w:rPr>
          <w:b/>
          <w:color w:val="4F81BD" w:themeColor="accent1"/>
          <w:spacing w:val="-1"/>
          <w:sz w:val="24"/>
          <w:szCs w:val="24"/>
        </w:rPr>
        <w:t>,</w:t>
      </w:r>
      <w:r w:rsidRPr="00E52F81">
        <w:rPr>
          <w:color w:val="4F81BD" w:themeColor="accent1"/>
          <w:spacing w:val="-1"/>
          <w:sz w:val="24"/>
          <w:szCs w:val="24"/>
        </w:rPr>
        <w:t xml:space="preserve"> или на счет в банке, с которым у работника заключен договор, и от него поступило заявление о перечислении </w:t>
      </w:r>
      <w:r w:rsidRPr="00E52F81">
        <w:rPr>
          <w:color w:val="4F81BD" w:themeColor="accent1"/>
          <w:spacing w:val="-1"/>
          <w:sz w:val="24"/>
          <w:szCs w:val="24"/>
        </w:rPr>
        <w:lastRenderedPageBreak/>
        <w:t>заработной платы на указанный счет, если от работника не поступало никаких заявлений, работодатель обязан выдавать зарплату через кассу.</w:t>
      </w:r>
    </w:p>
    <w:p w14:paraId="68886C38" w14:textId="77777777" w:rsidR="00094D71" w:rsidRPr="00E52F81" w:rsidRDefault="00094D71" w:rsidP="00102207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pacing w:val="-1"/>
          <w:sz w:val="24"/>
          <w:szCs w:val="24"/>
        </w:rPr>
      </w:pPr>
    </w:p>
    <w:p w14:paraId="54AC8173" w14:textId="77777777" w:rsidR="00094D71" w:rsidRPr="00E52F81" w:rsidRDefault="00094D71" w:rsidP="00E52F81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 w:hanging="481"/>
        <w:jc w:val="both"/>
        <w:rPr>
          <w:color w:val="4F81BD" w:themeColor="accent1"/>
          <w:spacing w:val="-1"/>
          <w:sz w:val="24"/>
          <w:szCs w:val="24"/>
        </w:rPr>
      </w:pPr>
      <w:r w:rsidRPr="00E52F81">
        <w:rPr>
          <w:color w:val="4F81BD" w:themeColor="accent1"/>
          <w:spacing w:val="-1"/>
          <w:sz w:val="24"/>
          <w:szCs w:val="24"/>
        </w:rPr>
        <w:t>3.1</w:t>
      </w:r>
      <w:r w:rsidR="00E52F81" w:rsidRPr="00E52F81">
        <w:rPr>
          <w:color w:val="4F81BD" w:themeColor="accent1"/>
          <w:spacing w:val="-1"/>
          <w:sz w:val="24"/>
          <w:szCs w:val="24"/>
        </w:rPr>
        <w:t>6</w:t>
      </w:r>
      <w:r w:rsidRPr="00E52F81">
        <w:rPr>
          <w:color w:val="4F81BD" w:themeColor="accent1"/>
          <w:spacing w:val="-1"/>
          <w:sz w:val="24"/>
          <w:szCs w:val="24"/>
        </w:rPr>
        <w:t>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выплачиваются не позднее следующего дня после предъявления уволенным работником требования о расчете. В случае спора о размерах сумм, причитающихся работнику при увольнении, работодатель выплачивает не оспариваемую им сумму.</w:t>
      </w:r>
    </w:p>
    <w:p w14:paraId="78EF0233" w14:textId="77777777" w:rsidR="00094D71" w:rsidRPr="00E52F81" w:rsidRDefault="00094D71" w:rsidP="00102207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/>
        <w:jc w:val="both"/>
        <w:rPr>
          <w:color w:val="4F81BD" w:themeColor="accent1"/>
          <w:spacing w:val="-1"/>
          <w:sz w:val="24"/>
          <w:szCs w:val="24"/>
        </w:rPr>
      </w:pPr>
    </w:p>
    <w:p w14:paraId="04344E2D" w14:textId="77777777" w:rsidR="00B61816" w:rsidRPr="00E52F81" w:rsidRDefault="006C1574" w:rsidP="00E52F81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 w:hanging="481"/>
        <w:jc w:val="both"/>
        <w:rPr>
          <w:color w:val="4F81BD" w:themeColor="accent1"/>
          <w:spacing w:val="-1"/>
          <w:sz w:val="24"/>
          <w:szCs w:val="24"/>
        </w:rPr>
      </w:pPr>
      <w:r w:rsidRPr="00E52F81">
        <w:rPr>
          <w:color w:val="4F81BD" w:themeColor="accent1"/>
          <w:spacing w:val="-1"/>
          <w:sz w:val="24"/>
          <w:szCs w:val="24"/>
        </w:rPr>
        <w:t>3.</w:t>
      </w:r>
      <w:r w:rsidR="00094D71" w:rsidRPr="00E52F81">
        <w:rPr>
          <w:color w:val="4F81BD" w:themeColor="accent1"/>
          <w:spacing w:val="-1"/>
          <w:sz w:val="24"/>
          <w:szCs w:val="24"/>
        </w:rPr>
        <w:t>1</w:t>
      </w:r>
      <w:r w:rsidR="00E52F81" w:rsidRPr="00E52F81">
        <w:rPr>
          <w:color w:val="4F81BD" w:themeColor="accent1"/>
          <w:spacing w:val="-1"/>
          <w:sz w:val="24"/>
          <w:szCs w:val="24"/>
        </w:rPr>
        <w:t>7</w:t>
      </w:r>
      <w:r w:rsidRPr="00E52F81">
        <w:rPr>
          <w:color w:val="4F81BD" w:themeColor="accent1"/>
          <w:spacing w:val="-1"/>
          <w:sz w:val="24"/>
          <w:szCs w:val="24"/>
        </w:rPr>
        <w:t xml:space="preserve">. </w:t>
      </w:r>
      <w:r w:rsidR="00E52F81" w:rsidRPr="00E52F81">
        <w:rPr>
          <w:color w:val="4F81BD" w:themeColor="accent1"/>
          <w:spacing w:val="-1"/>
          <w:sz w:val="24"/>
          <w:szCs w:val="24"/>
        </w:rPr>
        <w:t xml:space="preserve"> </w:t>
      </w:r>
      <w:r w:rsidR="00AA4B95" w:rsidRPr="00E52F81">
        <w:rPr>
          <w:color w:val="4F81BD" w:themeColor="accent1"/>
          <w:spacing w:val="-1"/>
          <w:sz w:val="24"/>
          <w:szCs w:val="24"/>
        </w:rPr>
        <w:t>Работодатель устанавливает единые дни выдачи зара</w:t>
      </w:r>
      <w:r w:rsidR="00D104CB" w:rsidRPr="00E52F81">
        <w:rPr>
          <w:color w:val="4F81BD" w:themeColor="accent1"/>
          <w:spacing w:val="-1"/>
          <w:sz w:val="24"/>
          <w:szCs w:val="24"/>
        </w:rPr>
        <w:t xml:space="preserve">ботной платы и аванса </w:t>
      </w:r>
      <w:r w:rsidR="00B30AD6" w:rsidRPr="00E52F81">
        <w:rPr>
          <w:color w:val="4F81BD" w:themeColor="accent1"/>
          <w:spacing w:val="-1"/>
          <w:sz w:val="24"/>
          <w:szCs w:val="24"/>
        </w:rPr>
        <w:t>не реже чем каждые полмесяца.</w:t>
      </w:r>
      <w:r w:rsidR="00201D93" w:rsidRPr="00E52F81">
        <w:rPr>
          <w:color w:val="4F81BD" w:themeColor="accent1"/>
          <w:spacing w:val="-1"/>
          <w:sz w:val="24"/>
          <w:szCs w:val="24"/>
        </w:rPr>
        <w:t xml:space="preserve"> </w:t>
      </w:r>
      <w:r w:rsidR="00796C9C" w:rsidRPr="00E52F81">
        <w:rPr>
          <w:color w:val="4F81BD" w:themeColor="accent1"/>
          <w:spacing w:val="-1"/>
          <w:sz w:val="24"/>
          <w:szCs w:val="24"/>
        </w:rPr>
        <w:t>При совпадении дня выплаты с выходным или нерабочим праздничным днем выплата заработной платы производится накануне этого дня.</w:t>
      </w:r>
    </w:p>
    <w:p w14:paraId="65A7BA56" w14:textId="77777777" w:rsidR="00094D71" w:rsidRDefault="00094D71" w:rsidP="00102207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/>
        <w:jc w:val="both"/>
        <w:rPr>
          <w:spacing w:val="-5"/>
          <w:sz w:val="24"/>
          <w:szCs w:val="24"/>
        </w:rPr>
      </w:pPr>
    </w:p>
    <w:p w14:paraId="6EA4529A" w14:textId="77777777" w:rsidR="00B61816" w:rsidRPr="00782176" w:rsidRDefault="006C1574" w:rsidP="00E52F81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 w:hanging="481"/>
        <w:jc w:val="both"/>
        <w:rPr>
          <w:sz w:val="24"/>
          <w:szCs w:val="24"/>
        </w:rPr>
      </w:pPr>
      <w:r w:rsidRPr="00782176">
        <w:rPr>
          <w:spacing w:val="-5"/>
          <w:sz w:val="24"/>
          <w:szCs w:val="24"/>
        </w:rPr>
        <w:t>3.1</w:t>
      </w:r>
      <w:r w:rsidR="00E52F81">
        <w:rPr>
          <w:spacing w:val="-5"/>
          <w:sz w:val="24"/>
          <w:szCs w:val="24"/>
        </w:rPr>
        <w:t>8</w:t>
      </w:r>
      <w:r w:rsidRPr="00782176">
        <w:rPr>
          <w:spacing w:val="-5"/>
          <w:sz w:val="24"/>
          <w:szCs w:val="24"/>
        </w:rPr>
        <w:t xml:space="preserve">. </w:t>
      </w:r>
      <w:r w:rsidR="00CD010B" w:rsidRPr="00782176">
        <w:rPr>
          <w:spacing w:val="-5"/>
          <w:sz w:val="24"/>
          <w:szCs w:val="24"/>
        </w:rPr>
        <w:t>Расчетные</w:t>
      </w:r>
      <w:r w:rsidR="00CD010B" w:rsidRPr="00782176">
        <w:rPr>
          <w:spacing w:val="-3"/>
          <w:sz w:val="24"/>
          <w:szCs w:val="24"/>
        </w:rPr>
        <w:t xml:space="preserve"> листки с указанием всех видов начислений и удержаний за месяц выдаются работникам </w:t>
      </w:r>
      <w:r w:rsidR="00AE6692" w:rsidRPr="00782176">
        <w:rPr>
          <w:spacing w:val="-3"/>
          <w:sz w:val="24"/>
          <w:szCs w:val="24"/>
        </w:rPr>
        <w:t xml:space="preserve">не позднее дня </w:t>
      </w:r>
      <w:r w:rsidR="00CD010B" w:rsidRPr="00782176">
        <w:rPr>
          <w:spacing w:val="-3"/>
          <w:sz w:val="24"/>
          <w:szCs w:val="24"/>
        </w:rPr>
        <w:t xml:space="preserve">выдачи заработной платы. </w:t>
      </w:r>
      <w:r w:rsidR="00CD010B" w:rsidRPr="00782176">
        <w:rPr>
          <w:spacing w:val="-6"/>
          <w:sz w:val="24"/>
          <w:szCs w:val="24"/>
        </w:rPr>
        <w:t>Форма</w:t>
      </w:r>
      <w:r w:rsidR="00CD010B" w:rsidRPr="00782176">
        <w:rPr>
          <w:spacing w:val="-3"/>
          <w:sz w:val="24"/>
          <w:szCs w:val="24"/>
        </w:rPr>
        <w:t xml:space="preserve"> расчетного листка утверждается Работодателем с учетом мнения Профсоюза.</w:t>
      </w:r>
      <w:r w:rsidRPr="00782176">
        <w:rPr>
          <w:spacing w:val="-3"/>
          <w:sz w:val="24"/>
          <w:szCs w:val="24"/>
        </w:rPr>
        <w:t xml:space="preserve"> </w:t>
      </w:r>
    </w:p>
    <w:p w14:paraId="3101C439" w14:textId="77777777" w:rsidR="00B61816" w:rsidRPr="00782176" w:rsidRDefault="00F14997" w:rsidP="00AE6692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/>
        <w:jc w:val="both"/>
        <w:rPr>
          <w:spacing w:val="-3"/>
          <w:sz w:val="24"/>
          <w:szCs w:val="24"/>
        </w:rPr>
      </w:pPr>
      <w:r w:rsidRPr="00782176">
        <w:rPr>
          <w:spacing w:val="-6"/>
          <w:sz w:val="24"/>
          <w:szCs w:val="24"/>
        </w:rPr>
        <w:t>Работодатель</w:t>
      </w:r>
      <w:r w:rsidRPr="00782176">
        <w:rPr>
          <w:spacing w:val="-3"/>
          <w:sz w:val="24"/>
          <w:szCs w:val="24"/>
        </w:rPr>
        <w:t xml:space="preserve"> обязуется по письменному заявлению работников перечислять заработную плату на указанные ими счета в</w:t>
      </w:r>
      <w:r w:rsidR="00B61816" w:rsidRPr="00782176">
        <w:rPr>
          <w:spacing w:val="-3"/>
          <w:sz w:val="24"/>
          <w:szCs w:val="24"/>
        </w:rPr>
        <w:t xml:space="preserve"> банках.</w:t>
      </w:r>
    </w:p>
    <w:p w14:paraId="2BD1964D" w14:textId="77777777" w:rsidR="008C44CD" w:rsidRDefault="006C1574" w:rsidP="00E52F81">
      <w:pPr>
        <w:shd w:val="clear" w:color="auto" w:fill="FFFFFF"/>
        <w:tabs>
          <w:tab w:val="left" w:pos="-2280"/>
        </w:tabs>
        <w:spacing w:before="240" w:line="360" w:lineRule="auto"/>
        <w:ind w:left="907" w:hanging="481"/>
        <w:jc w:val="both"/>
        <w:rPr>
          <w:spacing w:val="-6"/>
          <w:sz w:val="24"/>
          <w:szCs w:val="24"/>
        </w:rPr>
      </w:pPr>
      <w:r w:rsidRPr="0093750E">
        <w:rPr>
          <w:spacing w:val="-3"/>
          <w:sz w:val="24"/>
          <w:szCs w:val="24"/>
        </w:rPr>
        <w:t>3.1</w:t>
      </w:r>
      <w:r w:rsidR="00E52F81">
        <w:rPr>
          <w:spacing w:val="-3"/>
          <w:sz w:val="24"/>
          <w:szCs w:val="24"/>
        </w:rPr>
        <w:t>9</w:t>
      </w:r>
      <w:r w:rsidRPr="0093750E">
        <w:rPr>
          <w:spacing w:val="-3"/>
          <w:sz w:val="24"/>
          <w:szCs w:val="24"/>
        </w:rPr>
        <w:t xml:space="preserve">. </w:t>
      </w:r>
      <w:r w:rsidR="00B30AD6" w:rsidRPr="00E52F81">
        <w:rPr>
          <w:color w:val="4F81BD" w:themeColor="accent1"/>
          <w:spacing w:val="-3"/>
          <w:sz w:val="24"/>
          <w:szCs w:val="24"/>
        </w:rPr>
        <w:t xml:space="preserve">Оплата отпуска </w:t>
      </w:r>
      <w:r w:rsidR="00746524" w:rsidRPr="00E52F81">
        <w:rPr>
          <w:color w:val="4F81BD" w:themeColor="accent1"/>
          <w:spacing w:val="-3"/>
          <w:sz w:val="24"/>
          <w:szCs w:val="24"/>
        </w:rPr>
        <w:t>выплачивается не позднее</w:t>
      </w:r>
      <w:r w:rsidR="00FE0324" w:rsidRPr="00E52F81">
        <w:rPr>
          <w:color w:val="4F81BD" w:themeColor="accent1"/>
          <w:spacing w:val="-3"/>
          <w:sz w:val="24"/>
          <w:szCs w:val="24"/>
        </w:rPr>
        <w:t>,</w:t>
      </w:r>
      <w:r w:rsidR="00746524" w:rsidRPr="00E52F81">
        <w:rPr>
          <w:color w:val="4F81BD" w:themeColor="accent1"/>
          <w:spacing w:val="-3"/>
          <w:sz w:val="24"/>
          <w:szCs w:val="24"/>
        </w:rPr>
        <w:t xml:space="preserve"> чем </w:t>
      </w:r>
      <w:r w:rsidR="00746524" w:rsidRPr="00E52F81">
        <w:rPr>
          <w:color w:val="4F81BD" w:themeColor="accent1"/>
          <w:spacing w:val="-1"/>
          <w:sz w:val="24"/>
          <w:szCs w:val="24"/>
        </w:rPr>
        <w:t>за</w:t>
      </w:r>
      <w:r w:rsidR="00746524" w:rsidRPr="00E52F81">
        <w:rPr>
          <w:color w:val="4F81BD" w:themeColor="accent1"/>
          <w:sz w:val="24"/>
          <w:szCs w:val="24"/>
        </w:rPr>
        <w:t xml:space="preserve"> 3 </w:t>
      </w:r>
      <w:r w:rsidR="00746524" w:rsidRPr="00E52F81">
        <w:rPr>
          <w:color w:val="4F81BD" w:themeColor="accent1"/>
          <w:spacing w:val="-5"/>
          <w:sz w:val="24"/>
          <w:szCs w:val="24"/>
        </w:rPr>
        <w:t>дня до начала отпуска.</w:t>
      </w:r>
      <w:r w:rsidR="00FE0324" w:rsidRPr="00E52F81">
        <w:rPr>
          <w:color w:val="4F81BD" w:themeColor="accent1"/>
          <w:spacing w:val="-5"/>
          <w:sz w:val="24"/>
          <w:szCs w:val="24"/>
        </w:rPr>
        <w:t xml:space="preserve"> В </w:t>
      </w:r>
      <w:r w:rsidR="00FE0324" w:rsidRPr="00E52F81">
        <w:rPr>
          <w:color w:val="4F81BD" w:themeColor="accent1"/>
          <w:spacing w:val="-6"/>
          <w:sz w:val="24"/>
          <w:szCs w:val="24"/>
        </w:rPr>
        <w:t>случае невыплаты заработной платы за время отпуска в установ</w:t>
      </w:r>
      <w:r w:rsidR="00FE0324" w:rsidRPr="00E52F81">
        <w:rPr>
          <w:color w:val="4F81BD" w:themeColor="accent1"/>
          <w:spacing w:val="-8"/>
          <w:sz w:val="24"/>
          <w:szCs w:val="24"/>
        </w:rPr>
        <w:t>ленный срок отпуск переносится по желанию работника до полу</w:t>
      </w:r>
      <w:r w:rsidR="00FE0324" w:rsidRPr="00E52F81">
        <w:rPr>
          <w:color w:val="4F81BD" w:themeColor="accent1"/>
          <w:spacing w:val="-6"/>
          <w:sz w:val="24"/>
          <w:szCs w:val="24"/>
        </w:rPr>
        <w:t>чения им отпускных выплат.</w:t>
      </w:r>
    </w:p>
    <w:p w14:paraId="227FC86A" w14:textId="77777777" w:rsidR="00356E21" w:rsidRDefault="00E52F81" w:rsidP="00E52F81">
      <w:pPr>
        <w:shd w:val="clear" w:color="auto" w:fill="FFFFFF"/>
        <w:tabs>
          <w:tab w:val="left" w:pos="-2280"/>
          <w:tab w:val="left" w:pos="960"/>
        </w:tabs>
        <w:spacing w:before="240" w:line="360" w:lineRule="auto"/>
        <w:ind w:left="907" w:hanging="481"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>3.20</w:t>
      </w:r>
      <w:r w:rsidR="006C1574">
        <w:rPr>
          <w:spacing w:val="-3"/>
          <w:sz w:val="24"/>
          <w:szCs w:val="24"/>
        </w:rPr>
        <w:t xml:space="preserve">. </w:t>
      </w:r>
      <w:r w:rsidR="00356E21" w:rsidRPr="00495157">
        <w:rPr>
          <w:spacing w:val="-3"/>
          <w:sz w:val="24"/>
          <w:szCs w:val="24"/>
        </w:rPr>
        <w:t>Работодатель</w:t>
      </w:r>
      <w:r w:rsidR="00356E21" w:rsidRPr="009A3237">
        <w:rPr>
          <w:spacing w:val="-4"/>
          <w:sz w:val="24"/>
          <w:szCs w:val="24"/>
        </w:rPr>
        <w:t xml:space="preserve"> обеспечивает первоочередность расчетов с</w:t>
      </w:r>
      <w:r w:rsidR="00356E21">
        <w:rPr>
          <w:spacing w:val="-4"/>
          <w:sz w:val="24"/>
          <w:szCs w:val="24"/>
        </w:rPr>
        <w:t xml:space="preserve"> </w:t>
      </w:r>
      <w:r w:rsidR="00356E21" w:rsidRPr="009A3237">
        <w:rPr>
          <w:spacing w:val="-1"/>
          <w:sz w:val="24"/>
          <w:szCs w:val="24"/>
        </w:rPr>
        <w:t>работниками по заработной плате.</w:t>
      </w:r>
    </w:p>
    <w:p w14:paraId="1B384614" w14:textId="77777777" w:rsidR="005C63BC" w:rsidRPr="00E52F81" w:rsidRDefault="005C63BC" w:rsidP="00102207">
      <w:pPr>
        <w:shd w:val="clear" w:color="auto" w:fill="FFFFFF"/>
        <w:tabs>
          <w:tab w:val="left" w:pos="-2280"/>
          <w:tab w:val="left" w:pos="960"/>
        </w:tabs>
        <w:spacing w:before="240" w:line="360" w:lineRule="auto"/>
        <w:ind w:left="907"/>
        <w:jc w:val="both"/>
        <w:rPr>
          <w:color w:val="4F81BD" w:themeColor="accent1"/>
          <w:spacing w:val="-3"/>
          <w:sz w:val="24"/>
          <w:szCs w:val="24"/>
        </w:rPr>
      </w:pPr>
      <w:r w:rsidRPr="00E52F81">
        <w:rPr>
          <w:color w:val="4F81BD" w:themeColor="accent1"/>
          <w:spacing w:val="-3"/>
          <w:sz w:val="24"/>
          <w:szCs w:val="24"/>
        </w:rPr>
        <w:t xml:space="preserve">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</w:t>
      </w:r>
      <w:r w:rsidRPr="00E52F81">
        <w:rPr>
          <w:b/>
          <w:color w:val="4F81BD" w:themeColor="accent1"/>
          <w:spacing w:val="-3"/>
          <w:sz w:val="24"/>
          <w:szCs w:val="24"/>
        </w:rPr>
        <w:t>сто пятидесятой</w:t>
      </w:r>
      <w:r w:rsidRPr="00E52F81">
        <w:rPr>
          <w:color w:val="4F81BD" w:themeColor="accent1"/>
          <w:spacing w:val="-3"/>
          <w:sz w:val="24"/>
          <w:szCs w:val="24"/>
        </w:rPr>
        <w:t xml:space="preserve">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</w:t>
      </w:r>
    </w:p>
    <w:p w14:paraId="58E53040" w14:textId="77777777" w:rsidR="00E57B70" w:rsidRDefault="00E57B70" w:rsidP="00102207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07"/>
        <w:jc w:val="both"/>
        <w:rPr>
          <w:color w:val="000000"/>
          <w:sz w:val="24"/>
          <w:szCs w:val="24"/>
        </w:rPr>
      </w:pPr>
      <w:r w:rsidRPr="0093750E">
        <w:rPr>
          <w:spacing w:val="-1"/>
          <w:sz w:val="24"/>
          <w:szCs w:val="24"/>
        </w:rPr>
        <w:t xml:space="preserve">В случае задержки выплаты заработной платы </w:t>
      </w:r>
      <w:r w:rsidRPr="0093750E">
        <w:rPr>
          <w:spacing w:val="-5"/>
          <w:sz w:val="24"/>
          <w:szCs w:val="24"/>
        </w:rPr>
        <w:t xml:space="preserve">на срок более 15 дней работник имеет </w:t>
      </w:r>
      <w:r w:rsidRPr="009A3237">
        <w:rPr>
          <w:spacing w:val="-5"/>
          <w:sz w:val="24"/>
          <w:szCs w:val="24"/>
        </w:rPr>
        <w:t xml:space="preserve">право, известив работодателя в письменной форме, приостановить работу на весь период </w:t>
      </w:r>
      <w:r w:rsidRPr="009A3237">
        <w:rPr>
          <w:spacing w:val="-3"/>
          <w:sz w:val="24"/>
          <w:szCs w:val="24"/>
        </w:rPr>
        <w:t>до выплаты задержанной суммы (ст. 142 ТК РФ).</w:t>
      </w:r>
      <w:r w:rsidR="000328FB">
        <w:rPr>
          <w:spacing w:val="-3"/>
          <w:sz w:val="24"/>
          <w:szCs w:val="24"/>
        </w:rPr>
        <w:t xml:space="preserve"> </w:t>
      </w:r>
      <w:r w:rsidR="000328FB">
        <w:rPr>
          <w:color w:val="000000"/>
          <w:sz w:val="24"/>
          <w:szCs w:val="24"/>
        </w:rPr>
        <w:t xml:space="preserve">Стороны </w:t>
      </w:r>
      <w:r w:rsidR="000328FB">
        <w:rPr>
          <w:color w:val="000000"/>
          <w:spacing w:val="6"/>
          <w:sz w:val="24"/>
          <w:szCs w:val="24"/>
        </w:rPr>
        <w:t xml:space="preserve">договорились, что в этом случае период простоя должен быть оплачен в размере не </w:t>
      </w:r>
      <w:r w:rsidR="000328FB">
        <w:rPr>
          <w:color w:val="000000"/>
          <w:sz w:val="24"/>
          <w:szCs w:val="24"/>
        </w:rPr>
        <w:t xml:space="preserve">ниже средней </w:t>
      </w:r>
      <w:r w:rsidR="000328FB">
        <w:rPr>
          <w:color w:val="000000"/>
          <w:sz w:val="24"/>
          <w:szCs w:val="24"/>
        </w:rPr>
        <w:lastRenderedPageBreak/>
        <w:t>заработной платы за три месяца.</w:t>
      </w:r>
    </w:p>
    <w:p w14:paraId="6B78EFEC" w14:textId="77777777" w:rsidR="00E57B70" w:rsidRDefault="004113E5" w:rsidP="00B61816">
      <w:pPr>
        <w:pStyle w:val="1"/>
        <w:numPr>
          <w:ilvl w:val="0"/>
          <w:numId w:val="17"/>
        </w:numPr>
        <w:rPr>
          <w:color w:val="000000"/>
          <w:spacing w:val="4"/>
          <w:sz w:val="28"/>
          <w:szCs w:val="28"/>
        </w:rPr>
      </w:pPr>
      <w:r w:rsidRPr="004113E5">
        <w:rPr>
          <w:color w:val="000000"/>
          <w:spacing w:val="4"/>
          <w:sz w:val="28"/>
          <w:szCs w:val="28"/>
        </w:rPr>
        <w:t>ВОПРОСЫ ЗАНЯТОСТИ</w:t>
      </w:r>
    </w:p>
    <w:p w14:paraId="1999276C" w14:textId="77777777" w:rsidR="004113E5" w:rsidRPr="00782176" w:rsidRDefault="00CF6F95" w:rsidP="004113E5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782176">
        <w:rPr>
          <w:sz w:val="24"/>
          <w:szCs w:val="24"/>
        </w:rPr>
        <w:t>Все вопросы, связанные с изменением структуры организации, реорганизацией, а также сокращением численности и штата, рассматриваются Работодателем предварительно с участием Профсоюза. Увольнение работников, являющихся членами профсоюза по основаниям, изложенным в п. 2, п.3 и п. 5 ст. 81 ТК РФ производится с учетом мотивированного мнения выборного профсоюзного органа в соответствии со ст. 373 ТК РФ.</w:t>
      </w:r>
    </w:p>
    <w:p w14:paraId="238A2949" w14:textId="77777777" w:rsidR="00656135" w:rsidRPr="00D8094A" w:rsidRDefault="00593751" w:rsidP="00593751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D8094A">
        <w:rPr>
          <w:sz w:val="24"/>
          <w:szCs w:val="24"/>
        </w:rPr>
        <w:t>Работодатель обязуется заблаговременно, не менее чем за два</w:t>
      </w:r>
      <w:r w:rsidRPr="00D8094A">
        <w:rPr>
          <w:i/>
          <w:iCs/>
          <w:sz w:val="24"/>
          <w:szCs w:val="24"/>
        </w:rPr>
        <w:t xml:space="preserve"> </w:t>
      </w:r>
      <w:r w:rsidRPr="00D8094A">
        <w:rPr>
          <w:sz w:val="24"/>
          <w:szCs w:val="24"/>
        </w:rPr>
        <w:t>месяца, представлять выборному профсоюзному органу организации проекты приказов о сокращении численности и штата работников, планы-графики высвобождения работников с разбивкой по месяцам, список сокращаемых должностей и работников, перечень вакансий, предполагаемые варианты трудоустройства.</w:t>
      </w:r>
    </w:p>
    <w:p w14:paraId="065EA133" w14:textId="77777777" w:rsidR="00B62179" w:rsidRPr="00D8094A" w:rsidRDefault="00A07E7B" w:rsidP="00593751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D8094A">
        <w:rPr>
          <w:sz w:val="24"/>
          <w:szCs w:val="24"/>
        </w:rPr>
        <w:t>Сокращение проводится лишь тогда, когда Работодателем исчерпаны все возможные меры для его недопущения:</w:t>
      </w:r>
    </w:p>
    <w:p w14:paraId="775AE689" w14:textId="77777777" w:rsidR="00A07E7B" w:rsidRPr="00D8094A" w:rsidRDefault="00E52F81" w:rsidP="00E52F81">
      <w:pPr>
        <w:numPr>
          <w:ilvl w:val="0"/>
          <w:numId w:val="42"/>
        </w:numPr>
        <w:shd w:val="clear" w:color="auto" w:fill="FFFFFF"/>
        <w:tabs>
          <w:tab w:val="left" w:pos="-2280"/>
          <w:tab w:val="left" w:pos="960"/>
        </w:tabs>
        <w:spacing w:line="360" w:lineRule="auto"/>
        <w:ind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57FD" w:rsidRPr="00D8094A">
        <w:rPr>
          <w:sz w:val="24"/>
          <w:szCs w:val="24"/>
        </w:rPr>
        <w:t>снижение административно-управленческих расходов;</w:t>
      </w:r>
    </w:p>
    <w:p w14:paraId="754AFAC5" w14:textId="77777777" w:rsidR="008857FD" w:rsidRPr="00D8094A" w:rsidRDefault="00E52F81" w:rsidP="00E52F81">
      <w:pPr>
        <w:numPr>
          <w:ilvl w:val="0"/>
          <w:numId w:val="42"/>
        </w:numPr>
        <w:shd w:val="clear" w:color="auto" w:fill="FFFFFF"/>
        <w:tabs>
          <w:tab w:val="left" w:pos="-2280"/>
          <w:tab w:val="left" w:pos="960"/>
        </w:tabs>
        <w:spacing w:line="360" w:lineRule="auto"/>
        <w:ind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57FD" w:rsidRPr="00D8094A">
        <w:rPr>
          <w:sz w:val="24"/>
          <w:szCs w:val="24"/>
        </w:rPr>
        <w:t>временное ограничение приема кадров;</w:t>
      </w:r>
    </w:p>
    <w:p w14:paraId="58835213" w14:textId="77777777" w:rsidR="008857FD" w:rsidRPr="00D8094A" w:rsidRDefault="00E52F81" w:rsidP="00E52F81">
      <w:pPr>
        <w:numPr>
          <w:ilvl w:val="0"/>
          <w:numId w:val="42"/>
        </w:numPr>
        <w:shd w:val="clear" w:color="auto" w:fill="FFFFFF"/>
        <w:tabs>
          <w:tab w:val="left" w:pos="-2280"/>
          <w:tab w:val="left" w:pos="960"/>
        </w:tabs>
        <w:spacing w:line="360" w:lineRule="auto"/>
        <w:ind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57FD" w:rsidRPr="00D8094A">
        <w:rPr>
          <w:sz w:val="24"/>
          <w:szCs w:val="24"/>
        </w:rPr>
        <w:t>упреждающая переподготовка кадров, перемещение их внутри организации на освободившиеся рабочие места;</w:t>
      </w:r>
    </w:p>
    <w:p w14:paraId="40F07C24" w14:textId="77777777" w:rsidR="008857FD" w:rsidRPr="00D8094A" w:rsidRDefault="00E52F81" w:rsidP="00E52F81">
      <w:pPr>
        <w:numPr>
          <w:ilvl w:val="0"/>
          <w:numId w:val="42"/>
        </w:numPr>
        <w:shd w:val="clear" w:color="auto" w:fill="FFFFFF"/>
        <w:tabs>
          <w:tab w:val="left" w:pos="-2280"/>
          <w:tab w:val="left" w:pos="960"/>
        </w:tabs>
        <w:spacing w:line="360" w:lineRule="auto"/>
        <w:ind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57FD" w:rsidRPr="00D8094A">
        <w:rPr>
          <w:sz w:val="24"/>
          <w:szCs w:val="24"/>
        </w:rPr>
        <w:t>отказ от совмещения должностей (профессий), проведения сверхурочных работ, работ в выходные и праздничные дни;</w:t>
      </w:r>
    </w:p>
    <w:p w14:paraId="64D757BA" w14:textId="77777777" w:rsidR="007517F2" w:rsidRPr="00D8094A" w:rsidRDefault="00E52F81" w:rsidP="00E52F81">
      <w:pPr>
        <w:numPr>
          <w:ilvl w:val="0"/>
          <w:numId w:val="42"/>
        </w:numPr>
        <w:shd w:val="clear" w:color="auto" w:fill="FFFFFF"/>
        <w:tabs>
          <w:tab w:val="left" w:pos="-2280"/>
          <w:tab w:val="left" w:pos="960"/>
        </w:tabs>
        <w:spacing w:line="360" w:lineRule="auto"/>
        <w:ind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517F2" w:rsidRPr="00D8094A">
        <w:rPr>
          <w:sz w:val="24"/>
          <w:szCs w:val="24"/>
        </w:rPr>
        <w:t>по соглашению с работниками перевод их на неполное рабочее время или введение режима неполного рабочего времени в отдельных подразделениях, в целом по организации с предупреждением о том работников не позднее</w:t>
      </w:r>
      <w:r w:rsidR="00DC7978" w:rsidRPr="00D8094A">
        <w:rPr>
          <w:sz w:val="24"/>
          <w:szCs w:val="24"/>
        </w:rPr>
        <w:t>,</w:t>
      </w:r>
      <w:r w:rsidR="007517F2" w:rsidRPr="00D8094A">
        <w:rPr>
          <w:sz w:val="24"/>
          <w:szCs w:val="24"/>
        </w:rPr>
        <w:t xml:space="preserve"> чем за два месяца;</w:t>
      </w:r>
    </w:p>
    <w:p w14:paraId="344D74EE" w14:textId="77777777" w:rsidR="00DC7978" w:rsidRPr="00D8094A" w:rsidRDefault="00E52F81" w:rsidP="00E52F81">
      <w:pPr>
        <w:numPr>
          <w:ilvl w:val="0"/>
          <w:numId w:val="42"/>
        </w:numPr>
        <w:shd w:val="clear" w:color="auto" w:fill="FFFFFF"/>
        <w:tabs>
          <w:tab w:val="left" w:pos="-2280"/>
          <w:tab w:val="left" w:pos="960"/>
        </w:tabs>
        <w:spacing w:line="360" w:lineRule="auto"/>
        <w:ind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7978" w:rsidRPr="00D8094A">
        <w:rPr>
          <w:sz w:val="24"/>
          <w:szCs w:val="24"/>
        </w:rPr>
        <w:t>ограничение круга совместителей, временных и сезонных работников;</w:t>
      </w:r>
    </w:p>
    <w:p w14:paraId="1A8B99B1" w14:textId="77777777" w:rsidR="001C2048" w:rsidRPr="00D8094A" w:rsidRDefault="00E52F81" w:rsidP="00E52F81">
      <w:pPr>
        <w:numPr>
          <w:ilvl w:val="0"/>
          <w:numId w:val="42"/>
        </w:numPr>
        <w:shd w:val="clear" w:color="auto" w:fill="FFFFFF"/>
        <w:tabs>
          <w:tab w:val="left" w:pos="-2280"/>
          <w:tab w:val="left" w:pos="960"/>
        </w:tabs>
        <w:spacing w:line="360" w:lineRule="auto"/>
        <w:ind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2048" w:rsidRPr="00D8094A">
        <w:rPr>
          <w:sz w:val="24"/>
          <w:szCs w:val="24"/>
        </w:rPr>
        <w:t>предоставление отпусков без сохранения зарплаты любой необходимой продолжительности тем работникам, которые захотят попробовать свои силы в индивидуальной или предпринимательской деятельности.</w:t>
      </w:r>
    </w:p>
    <w:p w14:paraId="7893DCDC" w14:textId="77777777" w:rsidR="00304D87" w:rsidRPr="00D8094A" w:rsidRDefault="00304D87" w:rsidP="00A07E7B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D8094A">
        <w:rPr>
          <w:sz w:val="24"/>
          <w:szCs w:val="24"/>
        </w:rPr>
        <w:t xml:space="preserve">Указанные мероприятия осуществляются с учетом мнения </w:t>
      </w:r>
      <w:r w:rsidR="001F6965">
        <w:rPr>
          <w:sz w:val="24"/>
          <w:szCs w:val="24"/>
        </w:rPr>
        <w:t>П</w:t>
      </w:r>
      <w:r w:rsidRPr="00D8094A">
        <w:rPr>
          <w:sz w:val="24"/>
          <w:szCs w:val="24"/>
        </w:rPr>
        <w:t>рофкома.</w:t>
      </w:r>
    </w:p>
    <w:p w14:paraId="5B8CE1A6" w14:textId="77777777" w:rsidR="00304D87" w:rsidRPr="002C3C61" w:rsidRDefault="00BD5788" w:rsidP="00A67F77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D8094A">
        <w:rPr>
          <w:sz w:val="24"/>
          <w:szCs w:val="24"/>
        </w:rPr>
        <w:t xml:space="preserve">О предстоящем высвобождении в связи с ликвидацией организации, сокращением </w:t>
      </w:r>
      <w:r w:rsidRPr="002C3C61">
        <w:rPr>
          <w:sz w:val="24"/>
          <w:szCs w:val="24"/>
        </w:rPr>
        <w:t>численности или штата работники предупреждаются персонально под расписку не менее чем за два месяца, а работники, имеющие стаж работы в данной организации</w:t>
      </w:r>
      <w:r w:rsidRPr="002C3C61">
        <w:rPr>
          <w:sz w:val="24"/>
          <w:szCs w:val="24"/>
        </w:rPr>
        <w:br/>
        <w:t>более 20-ти лет, должны предупреждаться о предстоящем увольнении за 4 месяца.</w:t>
      </w:r>
    </w:p>
    <w:p w14:paraId="46B995B7" w14:textId="77777777" w:rsidR="00D8094A" w:rsidRDefault="00D8094A" w:rsidP="00D8094A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2C3C61">
        <w:rPr>
          <w:sz w:val="24"/>
          <w:szCs w:val="24"/>
        </w:rPr>
        <w:t>Лицам, получившим уведомление об увольнении по п. 1,2 ст. 81 ТК РФ,</w:t>
      </w:r>
      <w:r w:rsidRPr="00D8094A">
        <w:rPr>
          <w:sz w:val="24"/>
          <w:szCs w:val="24"/>
        </w:rPr>
        <w:t xml:space="preserve"> </w:t>
      </w:r>
      <w:r w:rsidRPr="00D8094A">
        <w:rPr>
          <w:sz w:val="24"/>
          <w:szCs w:val="24"/>
        </w:rPr>
        <w:lastRenderedPageBreak/>
        <w:t>предоставляется свободное от работы время (не менее</w:t>
      </w:r>
      <w:r>
        <w:rPr>
          <w:sz w:val="24"/>
          <w:szCs w:val="24"/>
        </w:rPr>
        <w:t xml:space="preserve"> 8-ми </w:t>
      </w:r>
      <w:r w:rsidRPr="00D8094A">
        <w:rPr>
          <w:sz w:val="24"/>
          <w:szCs w:val="24"/>
        </w:rPr>
        <w:t>часов в неделю) для поиска нового места работы с сохранением среднего заработка.</w:t>
      </w:r>
    </w:p>
    <w:p w14:paraId="58B16359" w14:textId="77777777" w:rsidR="009020B1" w:rsidRDefault="009020B1" w:rsidP="00D8094A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E0094B">
        <w:rPr>
          <w:sz w:val="24"/>
          <w:szCs w:val="24"/>
        </w:rPr>
        <w:t xml:space="preserve">Расторжение </w:t>
      </w:r>
      <w:r w:rsidR="001F6965" w:rsidRPr="00E0094B">
        <w:rPr>
          <w:sz w:val="24"/>
          <w:szCs w:val="24"/>
        </w:rPr>
        <w:t>Т</w:t>
      </w:r>
      <w:r w:rsidRPr="00E0094B">
        <w:rPr>
          <w:sz w:val="24"/>
          <w:szCs w:val="24"/>
        </w:rPr>
        <w:t>рудового договора без принятия указанных выше мер не</w:t>
      </w:r>
      <w:r w:rsidRPr="009020B1">
        <w:rPr>
          <w:sz w:val="24"/>
          <w:szCs w:val="24"/>
        </w:rPr>
        <w:t xml:space="preserve"> допускается.</w:t>
      </w:r>
    </w:p>
    <w:p w14:paraId="283D2D51" w14:textId="77777777" w:rsidR="009020B1" w:rsidRPr="007B3EF8" w:rsidRDefault="009020B1" w:rsidP="009020B1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7B3EF8">
        <w:rPr>
          <w:spacing w:val="-5"/>
          <w:sz w:val="24"/>
          <w:szCs w:val="24"/>
        </w:rPr>
        <w:t>Высвобождаемому работнику предлагаются рабочие мес</w:t>
      </w:r>
      <w:r w:rsidRPr="007B3EF8">
        <w:rPr>
          <w:spacing w:val="-6"/>
          <w:sz w:val="24"/>
          <w:szCs w:val="24"/>
        </w:rPr>
        <w:t>та в соответствии с его профессией, специальностью, квалифика</w:t>
      </w:r>
      <w:r w:rsidRPr="007B3EF8">
        <w:rPr>
          <w:spacing w:val="-3"/>
          <w:sz w:val="24"/>
          <w:szCs w:val="24"/>
        </w:rPr>
        <w:t xml:space="preserve">цией, а при их отсутствии все другие вакантные рабочие места, </w:t>
      </w:r>
      <w:r w:rsidRPr="007B3EF8">
        <w:rPr>
          <w:spacing w:val="-4"/>
          <w:sz w:val="24"/>
          <w:szCs w:val="24"/>
        </w:rPr>
        <w:t>имеющиеся в организации.</w:t>
      </w:r>
    </w:p>
    <w:p w14:paraId="4E004A0D" w14:textId="77777777" w:rsidR="00365CA2" w:rsidRDefault="00365CA2" w:rsidP="009020B1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365CA2">
        <w:rPr>
          <w:sz w:val="24"/>
          <w:szCs w:val="24"/>
        </w:rPr>
        <w:t>Профсоюз обязуется сохранять высвобождаемых работников по их желанию на профсоюзном учете вплоть до трудоустройства, осуществлять содействие им в поиске работы через государственную и профсоюзные службы занятости, оказывать посильную материальную помощь.</w:t>
      </w:r>
    </w:p>
    <w:p w14:paraId="7C25B574" w14:textId="77777777" w:rsidR="00365CA2" w:rsidRDefault="00365CA2" w:rsidP="009020B1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365CA2">
        <w:rPr>
          <w:sz w:val="24"/>
          <w:szCs w:val="24"/>
        </w:rPr>
        <w:t>При расширении производства обеспечивается приоритет приема на работу лиц, ранее высвобожденных из организации в связи с сокращением численности (штата) и добросовестно работавших в ней.</w:t>
      </w:r>
    </w:p>
    <w:p w14:paraId="4DAF1016" w14:textId="77777777" w:rsidR="004917D0" w:rsidRPr="00E0094B" w:rsidRDefault="004D00DE" w:rsidP="004917D0">
      <w:pPr>
        <w:numPr>
          <w:ilvl w:val="1"/>
          <w:numId w:val="17"/>
        </w:numPr>
        <w:shd w:val="clear" w:color="auto" w:fill="FFFFFF"/>
        <w:tabs>
          <w:tab w:val="left" w:pos="-2280"/>
          <w:tab w:val="left" w:pos="96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E0094B">
        <w:rPr>
          <w:sz w:val="24"/>
          <w:szCs w:val="24"/>
        </w:rPr>
        <w:t xml:space="preserve">При проведении мероприятий по сокращению численности или штата работников организации, </w:t>
      </w:r>
      <w:r w:rsidR="00867664" w:rsidRPr="00E0094B">
        <w:rPr>
          <w:sz w:val="24"/>
          <w:szCs w:val="24"/>
        </w:rPr>
        <w:t>Р</w:t>
      </w:r>
      <w:r w:rsidR="00365CA2" w:rsidRPr="00E0094B">
        <w:rPr>
          <w:sz w:val="24"/>
          <w:szCs w:val="24"/>
        </w:rPr>
        <w:t>аботодатель</w:t>
      </w:r>
      <w:r w:rsidRPr="00E0094B">
        <w:rPr>
          <w:sz w:val="24"/>
          <w:szCs w:val="24"/>
        </w:rPr>
        <w:t>,</w:t>
      </w:r>
      <w:r w:rsidR="00365CA2" w:rsidRPr="00E0094B">
        <w:rPr>
          <w:sz w:val="24"/>
          <w:szCs w:val="24"/>
        </w:rPr>
        <w:t xml:space="preserve"> </w:t>
      </w:r>
      <w:r w:rsidR="00FD1DC9" w:rsidRPr="00E0094B">
        <w:rPr>
          <w:sz w:val="24"/>
          <w:szCs w:val="24"/>
        </w:rPr>
        <w:t xml:space="preserve">в соответствии со ст. </w:t>
      </w:r>
      <w:r w:rsidR="00803E30" w:rsidRPr="00E0094B">
        <w:rPr>
          <w:sz w:val="24"/>
          <w:szCs w:val="24"/>
        </w:rPr>
        <w:t>180</w:t>
      </w:r>
      <w:r w:rsidR="00FD1DC9" w:rsidRPr="00E0094B">
        <w:rPr>
          <w:sz w:val="24"/>
          <w:szCs w:val="24"/>
        </w:rPr>
        <w:t xml:space="preserve"> ТК РФ</w:t>
      </w:r>
      <w:r w:rsidRPr="00E0094B">
        <w:rPr>
          <w:sz w:val="24"/>
          <w:szCs w:val="24"/>
        </w:rPr>
        <w:t>,</w:t>
      </w:r>
      <w:r w:rsidR="00FD1DC9" w:rsidRPr="00E0094B">
        <w:rPr>
          <w:sz w:val="24"/>
          <w:szCs w:val="24"/>
        </w:rPr>
        <w:t xml:space="preserve"> </w:t>
      </w:r>
      <w:r w:rsidR="001F6965" w:rsidRPr="00E0094B">
        <w:rPr>
          <w:sz w:val="24"/>
          <w:szCs w:val="24"/>
        </w:rPr>
        <w:t xml:space="preserve">имеет право </w:t>
      </w:r>
      <w:r w:rsidR="00B717BC" w:rsidRPr="00E0094B">
        <w:rPr>
          <w:sz w:val="24"/>
          <w:szCs w:val="24"/>
        </w:rPr>
        <w:t xml:space="preserve">с письменного согласия </w:t>
      </w:r>
      <w:r w:rsidR="00867664" w:rsidRPr="00E0094B">
        <w:rPr>
          <w:sz w:val="24"/>
          <w:szCs w:val="24"/>
        </w:rPr>
        <w:t>расторгнуть с ним трудовой договор до истечения двухмесячного срока,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увольнении.</w:t>
      </w:r>
    </w:p>
    <w:p w14:paraId="5008FA07" w14:textId="77777777" w:rsidR="00225E53" w:rsidRDefault="00225E53" w:rsidP="00225E53">
      <w:pPr>
        <w:pStyle w:val="1"/>
        <w:numPr>
          <w:ilvl w:val="0"/>
          <w:numId w:val="17"/>
        </w:numPr>
        <w:rPr>
          <w:color w:val="000000"/>
          <w:spacing w:val="4"/>
          <w:sz w:val="28"/>
          <w:szCs w:val="28"/>
        </w:rPr>
      </w:pPr>
      <w:r w:rsidRPr="00225E53">
        <w:rPr>
          <w:color w:val="000000"/>
          <w:spacing w:val="4"/>
          <w:sz w:val="28"/>
          <w:szCs w:val="28"/>
        </w:rPr>
        <w:t>РАБОЧЕЕ ВРЕМЯ И ВРЕМЯ ОТДЫХА</w:t>
      </w:r>
    </w:p>
    <w:p w14:paraId="036CB6D0" w14:textId="77777777" w:rsidR="00225E53" w:rsidRPr="00B5554B" w:rsidRDefault="000D5C01" w:rsidP="005A6C17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357" w:hanging="601"/>
        <w:jc w:val="both"/>
        <w:rPr>
          <w:sz w:val="24"/>
          <w:szCs w:val="24"/>
        </w:rPr>
      </w:pPr>
      <w:r w:rsidRPr="00B5554B">
        <w:rPr>
          <w:sz w:val="24"/>
          <w:szCs w:val="24"/>
        </w:rPr>
        <w:t>Режим рабочего времени в организации определяется Правилами внутреннего трудового распорядка, утвержденными Работодателем с учетом мнения Профсоюза (приложение №</w:t>
      </w:r>
      <w:r w:rsidR="00931CA2">
        <w:rPr>
          <w:sz w:val="24"/>
          <w:szCs w:val="24"/>
        </w:rPr>
        <w:t>4</w:t>
      </w:r>
      <w:r w:rsidRPr="00B5554B">
        <w:rPr>
          <w:sz w:val="24"/>
          <w:szCs w:val="24"/>
        </w:rPr>
        <w:t>)</w:t>
      </w:r>
      <w:r w:rsidR="00FD32BA">
        <w:rPr>
          <w:sz w:val="24"/>
          <w:szCs w:val="24"/>
        </w:rPr>
        <w:t>.</w:t>
      </w:r>
    </w:p>
    <w:p w14:paraId="7CADFBFC" w14:textId="77777777" w:rsidR="006A6988" w:rsidRPr="00E52F81" w:rsidRDefault="006A6988" w:rsidP="00E52F81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line="360" w:lineRule="auto"/>
        <w:ind w:left="357" w:hanging="641"/>
        <w:jc w:val="both"/>
        <w:rPr>
          <w:color w:val="4F81BD" w:themeColor="accent1"/>
          <w:sz w:val="24"/>
          <w:szCs w:val="24"/>
        </w:rPr>
      </w:pPr>
      <w:r w:rsidRPr="00E52F81">
        <w:rPr>
          <w:color w:val="4F81BD" w:themeColor="accent1"/>
          <w:sz w:val="24"/>
          <w:szCs w:val="24"/>
        </w:rPr>
        <w:t xml:space="preserve">Нормальная продолжительность рабочего времени – 40 часов в неделю. Для отдельных категорий работников по служебной необходимости может быть введен иной режим работы. </w:t>
      </w:r>
    </w:p>
    <w:p w14:paraId="39A8FC1E" w14:textId="77777777" w:rsidR="00B5554B" w:rsidRPr="00E52F81" w:rsidRDefault="00B5554B" w:rsidP="005A6C17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357"/>
        <w:jc w:val="both"/>
        <w:rPr>
          <w:color w:val="4F81BD" w:themeColor="accent1"/>
          <w:spacing w:val="-4"/>
          <w:sz w:val="24"/>
          <w:szCs w:val="24"/>
        </w:rPr>
      </w:pPr>
      <w:r w:rsidRPr="00E52F81">
        <w:rPr>
          <w:color w:val="4F81BD" w:themeColor="accent1"/>
          <w:spacing w:val="-3"/>
          <w:sz w:val="24"/>
          <w:szCs w:val="24"/>
        </w:rPr>
        <w:t>Работники могут привлекаться к сверхурочным работам толь</w:t>
      </w:r>
      <w:r w:rsidRPr="00E52F81">
        <w:rPr>
          <w:color w:val="4F81BD" w:themeColor="accent1"/>
          <w:spacing w:val="-5"/>
          <w:sz w:val="24"/>
          <w:szCs w:val="24"/>
        </w:rPr>
        <w:t xml:space="preserve">ко с их письменного согласия и с учетом мнения Профкома. При </w:t>
      </w:r>
      <w:r w:rsidRPr="00E52F81">
        <w:rPr>
          <w:color w:val="4F81BD" w:themeColor="accent1"/>
          <w:spacing w:val="-3"/>
          <w:sz w:val="24"/>
          <w:szCs w:val="24"/>
        </w:rPr>
        <w:t xml:space="preserve">этом продолжительность таких работ не должна превышать для </w:t>
      </w:r>
      <w:r w:rsidRPr="00E52F81">
        <w:rPr>
          <w:color w:val="4F81BD" w:themeColor="accent1"/>
          <w:spacing w:val="-4"/>
          <w:sz w:val="24"/>
          <w:szCs w:val="24"/>
        </w:rPr>
        <w:t xml:space="preserve">каждого работника четырех часов в течение двух дней подряд и </w:t>
      </w:r>
      <w:r w:rsidRPr="00E52F81">
        <w:rPr>
          <w:iCs/>
          <w:color w:val="4F81BD" w:themeColor="accent1"/>
          <w:spacing w:val="-4"/>
          <w:sz w:val="24"/>
          <w:szCs w:val="24"/>
        </w:rPr>
        <w:t>максимум 120</w:t>
      </w:r>
      <w:r w:rsidRPr="00E52F81">
        <w:rPr>
          <w:i/>
          <w:iCs/>
          <w:color w:val="4F81BD" w:themeColor="accent1"/>
          <w:spacing w:val="-4"/>
          <w:sz w:val="24"/>
          <w:szCs w:val="24"/>
        </w:rPr>
        <w:t xml:space="preserve"> </w:t>
      </w:r>
      <w:r w:rsidRPr="00E52F81">
        <w:rPr>
          <w:color w:val="4F81BD" w:themeColor="accent1"/>
          <w:spacing w:val="-4"/>
          <w:sz w:val="24"/>
          <w:szCs w:val="24"/>
        </w:rPr>
        <w:t>часов в год.</w:t>
      </w:r>
      <w:r w:rsidR="006A6988" w:rsidRPr="00E52F81">
        <w:rPr>
          <w:color w:val="4F81BD" w:themeColor="accent1"/>
          <w:spacing w:val="-4"/>
          <w:sz w:val="24"/>
          <w:szCs w:val="24"/>
        </w:rPr>
        <w:t xml:space="preserve"> </w:t>
      </w:r>
    </w:p>
    <w:p w14:paraId="22DCD142" w14:textId="77777777" w:rsidR="006A6988" w:rsidRPr="00E52F81" w:rsidRDefault="006A6988" w:rsidP="00E52F81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line="360" w:lineRule="auto"/>
        <w:ind w:left="357" w:hanging="641"/>
        <w:jc w:val="both"/>
        <w:rPr>
          <w:color w:val="4F81BD" w:themeColor="accent1"/>
          <w:sz w:val="24"/>
          <w:szCs w:val="24"/>
        </w:rPr>
      </w:pPr>
      <w:r w:rsidRPr="00E52F81">
        <w:rPr>
          <w:color w:val="4F81BD" w:themeColor="accent1"/>
          <w:sz w:val="24"/>
          <w:szCs w:val="24"/>
        </w:rPr>
        <w:t xml:space="preserve">Выходные дни при нормальном режиме работы предоставляются работникам каждую неделю по субботам и воскресеньям. Работник может быть привлечен к работе в </w:t>
      </w:r>
      <w:r w:rsidRPr="00E52F81">
        <w:rPr>
          <w:color w:val="4F81BD" w:themeColor="accent1"/>
          <w:sz w:val="24"/>
          <w:szCs w:val="24"/>
        </w:rPr>
        <w:lastRenderedPageBreak/>
        <w:t>установленный для него день отдыха только с его письменного согласия и на основании письменного приказа (распоряжения) руководителя с учетом мнения профкома.</w:t>
      </w:r>
    </w:p>
    <w:p w14:paraId="0C5499F6" w14:textId="77777777" w:rsidR="006A6988" w:rsidRPr="00E52F81" w:rsidRDefault="006A6988" w:rsidP="005A6C17">
      <w:pPr>
        <w:shd w:val="clear" w:color="auto" w:fill="FFFFFF"/>
        <w:tabs>
          <w:tab w:val="left" w:pos="-2280"/>
        </w:tabs>
        <w:spacing w:line="360" w:lineRule="auto"/>
        <w:ind w:left="357"/>
        <w:jc w:val="both"/>
        <w:rPr>
          <w:color w:val="4F81BD" w:themeColor="accent1"/>
          <w:sz w:val="24"/>
          <w:szCs w:val="24"/>
        </w:rPr>
      </w:pPr>
      <w:r w:rsidRPr="00E52F81">
        <w:rPr>
          <w:color w:val="4F81BD" w:themeColor="accent1"/>
          <w:sz w:val="24"/>
          <w:szCs w:val="24"/>
        </w:rPr>
        <w:t>При введении иного режима работы выходные дни могут предоставляться по скользящему графику.</w:t>
      </w:r>
    </w:p>
    <w:p w14:paraId="24A322B3" w14:textId="77777777" w:rsidR="00A3182C" w:rsidRPr="00E52F81" w:rsidRDefault="006A6988" w:rsidP="005A6C17">
      <w:pPr>
        <w:shd w:val="clear" w:color="auto" w:fill="FFFFFF"/>
        <w:tabs>
          <w:tab w:val="left" w:pos="-2280"/>
        </w:tabs>
        <w:spacing w:line="360" w:lineRule="auto"/>
        <w:ind w:left="357"/>
        <w:jc w:val="both"/>
        <w:rPr>
          <w:color w:val="4F81BD" w:themeColor="accent1"/>
          <w:sz w:val="24"/>
          <w:szCs w:val="24"/>
        </w:rPr>
      </w:pPr>
      <w:r w:rsidRPr="00E52F81">
        <w:rPr>
          <w:color w:val="4F81BD" w:themeColor="accent1"/>
          <w:sz w:val="24"/>
          <w:szCs w:val="24"/>
        </w:rPr>
        <w:t xml:space="preserve">Работа в выходной день оплачивается в 2-х-кратном размере или компенсируется отгулом. </w:t>
      </w:r>
    </w:p>
    <w:p w14:paraId="2176E693" w14:textId="77777777" w:rsidR="00D62183" w:rsidRPr="006418D3" w:rsidRDefault="00D62183" w:rsidP="005A6C17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357" w:hanging="601"/>
        <w:jc w:val="both"/>
        <w:rPr>
          <w:sz w:val="24"/>
          <w:szCs w:val="24"/>
        </w:rPr>
      </w:pPr>
      <w:r w:rsidRPr="0093750E">
        <w:rPr>
          <w:sz w:val="24"/>
          <w:szCs w:val="24"/>
        </w:rPr>
        <w:t>Право на опл</w:t>
      </w:r>
      <w:r w:rsidRPr="006418D3">
        <w:rPr>
          <w:sz w:val="24"/>
          <w:szCs w:val="24"/>
        </w:rPr>
        <w:t>ачиваемые дополнительные выходные дни предоставляется отдельным категориям работников:</w:t>
      </w:r>
    </w:p>
    <w:p w14:paraId="69785C0F" w14:textId="77777777" w:rsidR="006418D3" w:rsidRPr="001F6965" w:rsidRDefault="006418D3" w:rsidP="005A6C17">
      <w:pPr>
        <w:numPr>
          <w:ilvl w:val="0"/>
          <w:numId w:val="42"/>
        </w:numPr>
        <w:shd w:val="clear" w:color="auto" w:fill="FFFFFF"/>
        <w:tabs>
          <w:tab w:val="clear" w:pos="720"/>
          <w:tab w:val="left" w:pos="-2280"/>
          <w:tab w:val="left" w:pos="993"/>
        </w:tabs>
        <w:spacing w:line="360" w:lineRule="auto"/>
        <w:ind w:left="357" w:hanging="294"/>
        <w:jc w:val="both"/>
        <w:rPr>
          <w:sz w:val="24"/>
          <w:szCs w:val="24"/>
        </w:rPr>
      </w:pPr>
      <w:r w:rsidRPr="001F6965">
        <w:rPr>
          <w:sz w:val="24"/>
          <w:szCs w:val="24"/>
        </w:rPr>
        <w:t>одному из работающих родителей (опекуну, попечителю) для ухода за детьми-инвалидами и инвалидами с детства до достиже</w:t>
      </w:r>
      <w:r w:rsidRPr="001F6965">
        <w:rPr>
          <w:sz w:val="24"/>
          <w:szCs w:val="24"/>
        </w:rPr>
        <w:softHyphen/>
        <w:t>ния ими возраста 18 лет - четыре дополнительных оплачиваемых дня в месяц;</w:t>
      </w:r>
    </w:p>
    <w:p w14:paraId="4970904D" w14:textId="77777777" w:rsidR="006418D3" w:rsidRPr="002C3C61" w:rsidRDefault="006418D3" w:rsidP="001838DB">
      <w:pPr>
        <w:numPr>
          <w:ilvl w:val="0"/>
          <w:numId w:val="42"/>
        </w:numPr>
        <w:shd w:val="clear" w:color="auto" w:fill="FFFFFF"/>
        <w:tabs>
          <w:tab w:val="clear" w:pos="720"/>
          <w:tab w:val="left" w:pos="-2280"/>
          <w:tab w:val="left" w:pos="993"/>
        </w:tabs>
        <w:spacing w:line="360" w:lineRule="auto"/>
        <w:ind w:left="993" w:hanging="294"/>
        <w:jc w:val="both"/>
        <w:rPr>
          <w:sz w:val="24"/>
          <w:szCs w:val="24"/>
        </w:rPr>
      </w:pPr>
      <w:r w:rsidRPr="002C3C61">
        <w:rPr>
          <w:sz w:val="24"/>
          <w:szCs w:val="24"/>
        </w:rPr>
        <w:t>донорам -3 дня, которые можно присоединить к очередному отпуску или использовать в течение года после сдачи крови;</w:t>
      </w:r>
    </w:p>
    <w:p w14:paraId="7E5CC68A" w14:textId="77777777" w:rsidR="006418D3" w:rsidRPr="001F6965" w:rsidRDefault="006418D3" w:rsidP="001838DB">
      <w:pPr>
        <w:numPr>
          <w:ilvl w:val="0"/>
          <w:numId w:val="42"/>
        </w:numPr>
        <w:shd w:val="clear" w:color="auto" w:fill="FFFFFF"/>
        <w:tabs>
          <w:tab w:val="clear" w:pos="720"/>
          <w:tab w:val="left" w:pos="-2280"/>
          <w:tab w:val="left" w:pos="993"/>
        </w:tabs>
        <w:spacing w:line="360" w:lineRule="auto"/>
        <w:ind w:left="993" w:hanging="294"/>
        <w:jc w:val="both"/>
        <w:rPr>
          <w:sz w:val="24"/>
          <w:szCs w:val="24"/>
        </w:rPr>
      </w:pPr>
      <w:r w:rsidRPr="001F6965">
        <w:rPr>
          <w:sz w:val="24"/>
          <w:szCs w:val="24"/>
        </w:rPr>
        <w:t>работникам, совмещающим работу с учебой -1 день в неделю;</w:t>
      </w:r>
    </w:p>
    <w:p w14:paraId="4839A3E7" w14:textId="77777777" w:rsidR="006418D3" w:rsidRPr="001F6965" w:rsidRDefault="006418D3" w:rsidP="001838DB">
      <w:pPr>
        <w:numPr>
          <w:ilvl w:val="0"/>
          <w:numId w:val="42"/>
        </w:numPr>
        <w:shd w:val="clear" w:color="auto" w:fill="FFFFFF"/>
        <w:tabs>
          <w:tab w:val="clear" w:pos="720"/>
          <w:tab w:val="left" w:pos="-2280"/>
          <w:tab w:val="left" w:pos="993"/>
        </w:tabs>
        <w:spacing w:line="360" w:lineRule="auto"/>
        <w:ind w:left="993" w:hanging="294"/>
        <w:jc w:val="both"/>
        <w:rPr>
          <w:sz w:val="24"/>
          <w:szCs w:val="24"/>
        </w:rPr>
      </w:pPr>
      <w:r w:rsidRPr="001F6965">
        <w:rPr>
          <w:sz w:val="24"/>
          <w:szCs w:val="24"/>
        </w:rPr>
        <w:t>всем работникам для прохождения медицинских обследований 1 раз в год не более 3</w:t>
      </w:r>
      <w:r w:rsidR="001F6965">
        <w:rPr>
          <w:sz w:val="24"/>
          <w:szCs w:val="24"/>
        </w:rPr>
        <w:noBreakHyphen/>
      </w:r>
      <w:r w:rsidRPr="001F6965">
        <w:rPr>
          <w:sz w:val="24"/>
          <w:szCs w:val="24"/>
        </w:rPr>
        <w:t>х дней;</w:t>
      </w:r>
    </w:p>
    <w:p w14:paraId="6651B3DA" w14:textId="77777777" w:rsidR="006A6988" w:rsidRPr="00E52F81" w:rsidRDefault="006A6988" w:rsidP="00E52F81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hanging="814"/>
        <w:jc w:val="both"/>
        <w:rPr>
          <w:color w:val="4F81BD" w:themeColor="accent1"/>
          <w:spacing w:val="8"/>
          <w:sz w:val="24"/>
          <w:szCs w:val="24"/>
        </w:rPr>
      </w:pPr>
      <w:r w:rsidRPr="00E52F81">
        <w:rPr>
          <w:color w:val="4F81BD" w:themeColor="accent1"/>
          <w:spacing w:val="8"/>
          <w:sz w:val="24"/>
          <w:szCs w:val="24"/>
        </w:rPr>
        <w:t>Накануне праздничных нерабочих дней, даже если им предшествуют выходные дни, продолжительность работы сокращается на один час - для всех работников;</w:t>
      </w:r>
    </w:p>
    <w:p w14:paraId="676D915A" w14:textId="77777777" w:rsidR="006A6988" w:rsidRPr="00E52F81" w:rsidRDefault="006A6988" w:rsidP="004F6668">
      <w:pPr>
        <w:shd w:val="clear" w:color="auto" w:fill="FFFFFF"/>
        <w:tabs>
          <w:tab w:val="left" w:pos="-2280"/>
        </w:tabs>
        <w:spacing w:before="240" w:line="360" w:lineRule="auto"/>
        <w:ind w:left="672"/>
        <w:jc w:val="both"/>
        <w:rPr>
          <w:color w:val="4F81BD" w:themeColor="accent1"/>
          <w:spacing w:val="8"/>
          <w:sz w:val="24"/>
          <w:szCs w:val="24"/>
        </w:rPr>
      </w:pPr>
      <w:r w:rsidRPr="00E52F81">
        <w:rPr>
          <w:color w:val="4F81BD" w:themeColor="accent1"/>
          <w:spacing w:val="8"/>
          <w:sz w:val="24"/>
          <w:szCs w:val="24"/>
        </w:rPr>
        <w:t>Это правило применяется и в случаях переноса в установленном порядке предпраздничного дня на другой день недели с целью суммирования дней отдыха, и в отношении лиц, работающих по режиму сокращенного рабочего времени.</w:t>
      </w:r>
    </w:p>
    <w:p w14:paraId="716E1DC2" w14:textId="77777777" w:rsidR="006418D3" w:rsidRPr="00E52F81" w:rsidRDefault="006A6988" w:rsidP="004F6668">
      <w:pPr>
        <w:shd w:val="clear" w:color="auto" w:fill="FFFFFF"/>
        <w:tabs>
          <w:tab w:val="left" w:pos="-2280"/>
        </w:tabs>
        <w:spacing w:before="240" w:line="360" w:lineRule="auto"/>
        <w:ind w:left="672"/>
        <w:jc w:val="both"/>
        <w:rPr>
          <w:color w:val="4F81BD" w:themeColor="accent1"/>
          <w:spacing w:val="-3"/>
          <w:sz w:val="24"/>
          <w:szCs w:val="24"/>
        </w:rPr>
      </w:pPr>
      <w:r w:rsidRPr="00E52F81">
        <w:rPr>
          <w:color w:val="4F81BD" w:themeColor="accent1"/>
          <w:spacing w:val="8"/>
          <w:sz w:val="24"/>
          <w:szCs w:val="24"/>
        </w:rPr>
        <w:t xml:space="preserve">При введении иного режима работы переработка компенсируется предоставлением работнику дополнительного времени отдыха или, с согласия работника, оплатой по нормам, установленным для сверхурочной работы. </w:t>
      </w:r>
    </w:p>
    <w:p w14:paraId="2878832E" w14:textId="77777777" w:rsidR="004F6668" w:rsidRPr="00E52F81" w:rsidRDefault="004F6668" w:rsidP="00E52F81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hanging="672"/>
        <w:jc w:val="both"/>
        <w:rPr>
          <w:color w:val="4F81BD" w:themeColor="accent1"/>
          <w:spacing w:val="-1"/>
          <w:sz w:val="24"/>
          <w:szCs w:val="24"/>
        </w:rPr>
      </w:pPr>
      <w:r w:rsidRPr="00E52F81">
        <w:rPr>
          <w:color w:val="4F81BD" w:themeColor="accent1"/>
          <w:spacing w:val="-1"/>
          <w:sz w:val="24"/>
          <w:szCs w:val="24"/>
        </w:rPr>
        <w:t>Всем работникам, которым установлен нормальный режим работы, предоставляется перерыв для отдыха и питания продолжительностью 45 мин.</w:t>
      </w:r>
    </w:p>
    <w:p w14:paraId="324D3E2C" w14:textId="77777777" w:rsidR="00CF21F3" w:rsidRPr="00E52F81" w:rsidRDefault="004F6668" w:rsidP="004F6668">
      <w:pPr>
        <w:shd w:val="clear" w:color="auto" w:fill="FFFFFF"/>
        <w:tabs>
          <w:tab w:val="left" w:pos="-2280"/>
        </w:tabs>
        <w:spacing w:before="240" w:line="360" w:lineRule="auto"/>
        <w:ind w:left="672"/>
        <w:jc w:val="both"/>
        <w:rPr>
          <w:color w:val="4F81BD" w:themeColor="accent1"/>
          <w:sz w:val="24"/>
          <w:szCs w:val="24"/>
        </w:rPr>
      </w:pPr>
      <w:r w:rsidRPr="00E52F81">
        <w:rPr>
          <w:color w:val="4F81BD" w:themeColor="accent1"/>
          <w:spacing w:val="-1"/>
          <w:sz w:val="24"/>
          <w:szCs w:val="24"/>
        </w:rPr>
        <w:t>При введении иного режима работы может быть установлен другой порядок предоставления перерыва для отдыха и питания</w:t>
      </w:r>
      <w:r w:rsidR="00CF21F3" w:rsidRPr="00E52F81">
        <w:rPr>
          <w:color w:val="4F81BD" w:themeColor="accent1"/>
          <w:spacing w:val="-1"/>
          <w:sz w:val="24"/>
          <w:szCs w:val="24"/>
        </w:rPr>
        <w:t>.</w:t>
      </w:r>
    </w:p>
    <w:p w14:paraId="5856FC3E" w14:textId="77777777" w:rsidR="00CF21F3" w:rsidRPr="001838DB" w:rsidRDefault="00CF21F3" w:rsidP="00CF21F3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1838DB">
        <w:rPr>
          <w:sz w:val="24"/>
          <w:szCs w:val="24"/>
        </w:rPr>
        <w:t>Работодатель предоставляет работникам ежегодный оплачиваемый отпуск продолжительностью</w:t>
      </w:r>
      <w:r w:rsidR="002B0C91" w:rsidRPr="001838DB">
        <w:rPr>
          <w:sz w:val="24"/>
          <w:szCs w:val="24"/>
        </w:rPr>
        <w:t>:</w:t>
      </w:r>
      <w:r w:rsidRPr="001838DB">
        <w:rPr>
          <w:sz w:val="24"/>
          <w:szCs w:val="24"/>
        </w:rPr>
        <w:t xml:space="preserve"> </w:t>
      </w:r>
      <w:r w:rsidR="002B0C91" w:rsidRPr="001838DB">
        <w:rPr>
          <w:sz w:val="24"/>
          <w:szCs w:val="24"/>
        </w:rPr>
        <w:t>для научных сотрудников имеющих ученую степень доктора наук 56</w:t>
      </w:r>
      <w:r w:rsidRPr="001838DB">
        <w:rPr>
          <w:sz w:val="24"/>
          <w:szCs w:val="24"/>
        </w:rPr>
        <w:t xml:space="preserve"> календарных дней</w:t>
      </w:r>
      <w:r w:rsidR="002B0C91" w:rsidRPr="001838DB">
        <w:rPr>
          <w:sz w:val="24"/>
          <w:szCs w:val="24"/>
        </w:rPr>
        <w:t xml:space="preserve">; для научных сотрудников имеющих ученую степень </w:t>
      </w:r>
      <w:r w:rsidR="002B0C91" w:rsidRPr="001838DB">
        <w:rPr>
          <w:sz w:val="24"/>
          <w:szCs w:val="24"/>
        </w:rPr>
        <w:lastRenderedPageBreak/>
        <w:t>кандидата наук 42 календарных дня, для остальных работников 28 календарных дней.</w:t>
      </w:r>
      <w:r w:rsidR="004917D0" w:rsidRPr="001838DB">
        <w:rPr>
          <w:sz w:val="24"/>
          <w:szCs w:val="24"/>
        </w:rPr>
        <w:t xml:space="preserve"> Работник</w:t>
      </w:r>
      <w:r w:rsidR="00725462" w:rsidRPr="001838DB">
        <w:rPr>
          <w:sz w:val="24"/>
          <w:szCs w:val="24"/>
        </w:rPr>
        <w:t>ам</w:t>
      </w:r>
      <w:r w:rsidR="004917D0" w:rsidRPr="001838DB">
        <w:rPr>
          <w:sz w:val="24"/>
          <w:szCs w:val="24"/>
        </w:rPr>
        <w:t>, которы</w:t>
      </w:r>
      <w:r w:rsidR="00725462" w:rsidRPr="001838DB">
        <w:rPr>
          <w:sz w:val="24"/>
          <w:szCs w:val="24"/>
        </w:rPr>
        <w:t>е</w:t>
      </w:r>
      <w:r w:rsidR="004917D0" w:rsidRPr="001838DB">
        <w:rPr>
          <w:sz w:val="24"/>
          <w:szCs w:val="24"/>
        </w:rPr>
        <w:t xml:space="preserve"> в соответствии с Трудовым кодексом РФ и другими федеральными законами</w:t>
      </w:r>
      <w:r w:rsidR="00E333D1" w:rsidRPr="001838DB">
        <w:rPr>
          <w:sz w:val="24"/>
          <w:szCs w:val="24"/>
        </w:rPr>
        <w:t xml:space="preserve"> имеют право на удлиненный оплачиваемый основной отпуск, предоставляется отпуск в соответствии с законодательством РФ.</w:t>
      </w:r>
    </w:p>
    <w:p w14:paraId="1C17C3B2" w14:textId="77777777" w:rsidR="002B0C91" w:rsidRPr="0001396F" w:rsidRDefault="002B0C91" w:rsidP="00CF21F3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01396F">
        <w:rPr>
          <w:sz w:val="24"/>
          <w:szCs w:val="24"/>
        </w:rPr>
        <w:t xml:space="preserve">Очередность предоставления отпусков устанавливается графиками отпусков, составляемыми Работодателем </w:t>
      </w:r>
      <w:r w:rsidRPr="0001396F">
        <w:rPr>
          <w:iCs/>
          <w:sz w:val="24"/>
          <w:szCs w:val="24"/>
        </w:rPr>
        <w:t xml:space="preserve">по согласованию с </w:t>
      </w:r>
      <w:r w:rsidR="001F6965">
        <w:rPr>
          <w:iCs/>
          <w:sz w:val="24"/>
          <w:szCs w:val="24"/>
        </w:rPr>
        <w:t>П</w:t>
      </w:r>
      <w:r w:rsidRPr="0001396F">
        <w:rPr>
          <w:iCs/>
          <w:sz w:val="24"/>
          <w:szCs w:val="24"/>
        </w:rPr>
        <w:t>рофкомом.</w:t>
      </w:r>
      <w:r w:rsidRPr="0001396F">
        <w:rPr>
          <w:sz w:val="24"/>
          <w:szCs w:val="24"/>
        </w:rPr>
        <w:t xml:space="preserve"> График отпусков составляется не позднее, чем за две недели до наступления календарного года.</w:t>
      </w:r>
    </w:p>
    <w:p w14:paraId="56BB5017" w14:textId="77777777" w:rsidR="003E5C88" w:rsidRPr="0001396F" w:rsidRDefault="003E5C88" w:rsidP="003E5C88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01396F">
        <w:rPr>
          <w:sz w:val="24"/>
          <w:szCs w:val="24"/>
        </w:rPr>
        <w:t>Работодатель обязуется о времени начала отпуска известить работника не позднее, чем за две недели до его начала</w:t>
      </w:r>
      <w:r w:rsidR="00E82E73" w:rsidRPr="0001396F">
        <w:rPr>
          <w:sz w:val="24"/>
          <w:szCs w:val="24"/>
        </w:rPr>
        <w:t>.</w:t>
      </w:r>
    </w:p>
    <w:p w14:paraId="6AFC66AF" w14:textId="77777777" w:rsidR="00E82E73" w:rsidRPr="001838DB" w:rsidRDefault="0001396F" w:rsidP="00E82E73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1838DB">
        <w:rPr>
          <w:sz w:val="24"/>
          <w:szCs w:val="24"/>
        </w:rPr>
        <w:t>Право на использование ежегодного отпуска за первый год работы возникает у работника по истечении 6 месяцев его непрерывной работы в данной организации.</w:t>
      </w:r>
      <w:r w:rsidR="00E333D1" w:rsidRPr="001838DB">
        <w:rPr>
          <w:sz w:val="24"/>
          <w:szCs w:val="24"/>
        </w:rPr>
        <w:t xml:space="preserve"> </w:t>
      </w:r>
    </w:p>
    <w:p w14:paraId="6FFC29BA" w14:textId="77777777" w:rsidR="00E333D1" w:rsidRPr="001838DB" w:rsidRDefault="00E333D1" w:rsidP="00E333D1">
      <w:pPr>
        <w:pStyle w:val="ConsPlusNormal"/>
        <w:widowControl/>
        <w:spacing w:line="360" w:lineRule="auto"/>
        <w:ind w:left="9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8DB">
        <w:rPr>
          <w:rFonts w:ascii="Times New Roman" w:hAnsi="Times New Roman" w:cs="Times New Roman"/>
          <w:sz w:val="24"/>
          <w:szCs w:val="24"/>
        </w:rPr>
        <w:t>До истечения шести месяцев непрерывной работы оплачиваемый отпуск по заявлению работника должен быть предоставлен:</w:t>
      </w:r>
    </w:p>
    <w:p w14:paraId="37D9C2FA" w14:textId="77777777" w:rsidR="00E333D1" w:rsidRPr="001838DB" w:rsidRDefault="00E333D1" w:rsidP="00E333D1">
      <w:pPr>
        <w:pStyle w:val="ConsPlusNormal"/>
        <w:widowControl/>
        <w:spacing w:line="360" w:lineRule="auto"/>
        <w:ind w:left="9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8DB">
        <w:rPr>
          <w:rFonts w:ascii="Times New Roman" w:hAnsi="Times New Roman" w:cs="Times New Roman"/>
          <w:sz w:val="24"/>
          <w:szCs w:val="24"/>
        </w:rPr>
        <w:t>женщинам - перед отпуском по беременности и родам или непосредственно после него;</w:t>
      </w:r>
    </w:p>
    <w:p w14:paraId="3819B4C8" w14:textId="77777777" w:rsidR="00E333D1" w:rsidRPr="001838DB" w:rsidRDefault="00E333D1" w:rsidP="00E333D1">
      <w:pPr>
        <w:pStyle w:val="ConsPlusNormal"/>
        <w:widowControl/>
        <w:spacing w:line="360" w:lineRule="auto"/>
        <w:ind w:left="9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8DB">
        <w:rPr>
          <w:rFonts w:ascii="Times New Roman" w:hAnsi="Times New Roman" w:cs="Times New Roman"/>
          <w:sz w:val="24"/>
          <w:szCs w:val="24"/>
        </w:rPr>
        <w:t>работникам в возрасте до восемнадцати лет;</w:t>
      </w:r>
    </w:p>
    <w:p w14:paraId="4D392CD4" w14:textId="77777777" w:rsidR="00E333D1" w:rsidRPr="001838DB" w:rsidRDefault="00E333D1" w:rsidP="00E333D1">
      <w:pPr>
        <w:pStyle w:val="ConsPlusNormal"/>
        <w:widowControl/>
        <w:spacing w:line="360" w:lineRule="auto"/>
        <w:ind w:left="9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8DB">
        <w:rPr>
          <w:rFonts w:ascii="Times New Roman" w:hAnsi="Times New Roman" w:cs="Times New Roman"/>
          <w:sz w:val="24"/>
          <w:szCs w:val="24"/>
        </w:rPr>
        <w:t>работникам, усыновившим ребенка (детей) в возрасте до трех месяцев;</w:t>
      </w:r>
    </w:p>
    <w:p w14:paraId="2579A87E" w14:textId="77777777" w:rsidR="00E333D1" w:rsidRPr="001838DB" w:rsidRDefault="00E333D1" w:rsidP="00E333D1">
      <w:pPr>
        <w:pStyle w:val="ConsPlusNormal"/>
        <w:widowControl/>
        <w:spacing w:line="360" w:lineRule="auto"/>
        <w:ind w:left="9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8DB">
        <w:rPr>
          <w:rFonts w:ascii="Times New Roman" w:hAnsi="Times New Roman" w:cs="Times New Roman"/>
          <w:sz w:val="24"/>
          <w:szCs w:val="24"/>
        </w:rPr>
        <w:t>в других случаях, предусмотренных федеральными законами.</w:t>
      </w:r>
    </w:p>
    <w:p w14:paraId="4741BDB1" w14:textId="77777777" w:rsidR="0001396F" w:rsidRDefault="0001396F" w:rsidP="00E82E73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01396F">
        <w:rPr>
          <w:sz w:val="24"/>
          <w:szCs w:val="24"/>
        </w:rPr>
        <w:t>Супругам, родителям и детям, работающим в одной организации, предоставляется право на одновременный уход в отпуск. Если один из них имеет отпуск большей продолжительности, то другой может взять соответствующее число дней отпуска без сохранения заработной платы.</w:t>
      </w:r>
    </w:p>
    <w:p w14:paraId="401719ED" w14:textId="77777777" w:rsidR="0001396F" w:rsidRPr="005F0E64" w:rsidRDefault="0001396F" w:rsidP="00E82E73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9A3237">
        <w:rPr>
          <w:spacing w:val="4"/>
          <w:sz w:val="24"/>
          <w:szCs w:val="24"/>
        </w:rPr>
        <w:t>По желанию работника ежегодный отпуск может быть</w:t>
      </w:r>
      <w:r>
        <w:rPr>
          <w:spacing w:val="4"/>
          <w:sz w:val="24"/>
          <w:szCs w:val="24"/>
        </w:rPr>
        <w:t xml:space="preserve"> </w:t>
      </w:r>
      <w:r w:rsidRPr="009A3237">
        <w:rPr>
          <w:spacing w:val="-5"/>
          <w:sz w:val="24"/>
          <w:szCs w:val="24"/>
        </w:rPr>
        <w:t>разделен на части. При этом продолжительность одной из них не</w:t>
      </w:r>
      <w:r>
        <w:rPr>
          <w:spacing w:val="-5"/>
          <w:sz w:val="24"/>
          <w:szCs w:val="24"/>
        </w:rPr>
        <w:t xml:space="preserve"> </w:t>
      </w:r>
      <w:r w:rsidRPr="009A3237">
        <w:rPr>
          <w:spacing w:val="-4"/>
          <w:sz w:val="24"/>
          <w:szCs w:val="24"/>
        </w:rPr>
        <w:t xml:space="preserve">может быть менее </w:t>
      </w:r>
      <w:r w:rsidRPr="0001396F">
        <w:rPr>
          <w:spacing w:val="-4"/>
          <w:sz w:val="24"/>
          <w:szCs w:val="24"/>
        </w:rPr>
        <w:t>14</w:t>
      </w:r>
      <w:r w:rsidRPr="009A3237">
        <w:rPr>
          <w:spacing w:val="-4"/>
          <w:sz w:val="24"/>
          <w:szCs w:val="24"/>
        </w:rPr>
        <w:t xml:space="preserve"> календарных дней.</w:t>
      </w:r>
    </w:p>
    <w:p w14:paraId="514A5EC8" w14:textId="77777777" w:rsidR="005F0E64" w:rsidRPr="00E333D1" w:rsidRDefault="005F0E64" w:rsidP="00E82E73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По семейным обстоятельствам и другим уважительным причинам работнику по его </w:t>
      </w:r>
      <w:r>
        <w:rPr>
          <w:color w:val="000000"/>
          <w:spacing w:val="2"/>
          <w:sz w:val="24"/>
          <w:szCs w:val="24"/>
        </w:rPr>
        <w:t xml:space="preserve">письменному заявлению может быть предоставлен отпуск без сохранения заработной платы, продолжительность которого определяется по </w:t>
      </w:r>
      <w:r w:rsidR="00B11EA9">
        <w:rPr>
          <w:color w:val="000000"/>
          <w:spacing w:val="2"/>
          <w:sz w:val="24"/>
          <w:szCs w:val="24"/>
        </w:rPr>
        <w:t>С</w:t>
      </w:r>
      <w:r>
        <w:rPr>
          <w:color w:val="000000"/>
          <w:spacing w:val="2"/>
          <w:sz w:val="24"/>
          <w:szCs w:val="24"/>
        </w:rPr>
        <w:t>оглашению между работник</w:t>
      </w:r>
      <w:r w:rsidR="00237C62">
        <w:rPr>
          <w:color w:val="000000"/>
          <w:spacing w:val="2"/>
          <w:sz w:val="24"/>
          <w:szCs w:val="24"/>
        </w:rPr>
        <w:t>о</w:t>
      </w:r>
      <w:r>
        <w:rPr>
          <w:color w:val="000000"/>
          <w:spacing w:val="2"/>
          <w:sz w:val="24"/>
          <w:szCs w:val="24"/>
        </w:rPr>
        <w:t>м</w:t>
      </w:r>
      <w:r>
        <w:rPr>
          <w:color w:val="000000"/>
          <w:spacing w:val="-1"/>
          <w:sz w:val="24"/>
          <w:szCs w:val="24"/>
        </w:rPr>
        <w:t xml:space="preserve"> </w:t>
      </w:r>
      <w:r w:rsidR="00E308AF" w:rsidRPr="00EB1580">
        <w:rPr>
          <w:color w:val="000000"/>
          <w:spacing w:val="-1"/>
          <w:sz w:val="24"/>
          <w:szCs w:val="24"/>
        </w:rPr>
        <w:t>и Р</w:t>
      </w:r>
      <w:r>
        <w:rPr>
          <w:color w:val="000000"/>
          <w:spacing w:val="-1"/>
          <w:sz w:val="24"/>
          <w:szCs w:val="24"/>
        </w:rPr>
        <w:t>аботодателем.</w:t>
      </w:r>
    </w:p>
    <w:p w14:paraId="2D22F5A6" w14:textId="77777777" w:rsidR="00E333D1" w:rsidRPr="001838DB" w:rsidRDefault="00E333D1" w:rsidP="00E333D1">
      <w:pPr>
        <w:pStyle w:val="ConsPlusNormal"/>
        <w:widowControl/>
        <w:spacing w:line="360" w:lineRule="auto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38DB">
        <w:rPr>
          <w:rFonts w:ascii="Times New Roman" w:hAnsi="Times New Roman" w:cs="Times New Roman"/>
          <w:sz w:val="24"/>
          <w:szCs w:val="24"/>
        </w:rPr>
        <w:t>Работодатель обязан на основании письменного заявления работника предоставить отпуск без сохранения заработной платы:</w:t>
      </w:r>
    </w:p>
    <w:p w14:paraId="3136B6B9" w14:textId="77777777" w:rsidR="00E333D1" w:rsidRPr="001838DB" w:rsidRDefault="00E52F81" w:rsidP="00E333D1">
      <w:pPr>
        <w:pStyle w:val="ConsPlusNormal"/>
        <w:widowControl/>
        <w:spacing w:line="360" w:lineRule="auto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333D1" w:rsidRPr="001838DB">
        <w:rPr>
          <w:rFonts w:ascii="Times New Roman" w:hAnsi="Times New Roman" w:cs="Times New Roman"/>
          <w:sz w:val="24"/>
          <w:szCs w:val="24"/>
        </w:rPr>
        <w:t>участникам Великой Отечественной войны - до 35 календарных дней в году;</w:t>
      </w:r>
    </w:p>
    <w:p w14:paraId="1B0CB3BF" w14:textId="77777777" w:rsidR="00E333D1" w:rsidRPr="001838DB" w:rsidRDefault="00E52F81" w:rsidP="00E333D1">
      <w:pPr>
        <w:pStyle w:val="ConsPlusNormal"/>
        <w:widowControl/>
        <w:spacing w:line="360" w:lineRule="auto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333D1" w:rsidRPr="001838DB">
        <w:rPr>
          <w:rFonts w:ascii="Times New Roman" w:hAnsi="Times New Roman" w:cs="Times New Roman"/>
          <w:sz w:val="24"/>
          <w:szCs w:val="24"/>
        </w:rPr>
        <w:t>работающим пенсионерам по старости (по возрасту) - до 14 календарных дней в году;</w:t>
      </w:r>
    </w:p>
    <w:p w14:paraId="51586660" w14:textId="77777777" w:rsidR="00E333D1" w:rsidRPr="001838DB" w:rsidRDefault="00E52F81" w:rsidP="00E333D1">
      <w:pPr>
        <w:pStyle w:val="ConsPlusNormal"/>
        <w:widowControl/>
        <w:spacing w:line="360" w:lineRule="auto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r w:rsidR="00E333D1" w:rsidRPr="001838DB">
        <w:rPr>
          <w:rFonts w:ascii="Times New Roman" w:hAnsi="Times New Roman" w:cs="Times New Roman"/>
          <w:sz w:val="24"/>
          <w:szCs w:val="24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службы, - до 14 календарных дней в году;</w:t>
      </w:r>
    </w:p>
    <w:p w14:paraId="475C4F5C" w14:textId="77777777" w:rsidR="00E333D1" w:rsidRPr="001838DB" w:rsidRDefault="00E52F81" w:rsidP="00E333D1">
      <w:pPr>
        <w:pStyle w:val="ConsPlusNormal"/>
        <w:widowControl/>
        <w:spacing w:line="360" w:lineRule="auto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333D1" w:rsidRPr="001838DB">
        <w:rPr>
          <w:rFonts w:ascii="Times New Roman" w:hAnsi="Times New Roman" w:cs="Times New Roman"/>
          <w:sz w:val="24"/>
          <w:szCs w:val="24"/>
        </w:rPr>
        <w:t>работающим инвалидам - до 60 календарных дней в году;</w:t>
      </w:r>
    </w:p>
    <w:p w14:paraId="3B5D5822" w14:textId="77777777" w:rsidR="00E333D1" w:rsidRPr="001838DB" w:rsidRDefault="00E52F81" w:rsidP="00E333D1">
      <w:pPr>
        <w:pStyle w:val="ConsPlusNormal"/>
        <w:widowControl/>
        <w:spacing w:line="360" w:lineRule="auto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333D1" w:rsidRPr="001838DB">
        <w:rPr>
          <w:rFonts w:ascii="Times New Roman" w:hAnsi="Times New Roman" w:cs="Times New Roman"/>
          <w:sz w:val="24"/>
          <w:szCs w:val="24"/>
        </w:rPr>
        <w:t>работникам в случаях рождения ребенка, регистрации брака, смерти близких родственников - до пяти календарных дней;</w:t>
      </w:r>
    </w:p>
    <w:p w14:paraId="070AF6C8" w14:textId="77777777" w:rsidR="00E333D1" w:rsidRPr="001838DB" w:rsidRDefault="00E52F81" w:rsidP="00E333D1">
      <w:pPr>
        <w:pStyle w:val="ConsPlusNormal"/>
        <w:widowControl/>
        <w:spacing w:line="360" w:lineRule="auto"/>
        <w:ind w:left="9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333D1" w:rsidRPr="001838DB">
        <w:rPr>
          <w:rFonts w:ascii="Times New Roman" w:hAnsi="Times New Roman" w:cs="Times New Roman"/>
          <w:sz w:val="24"/>
          <w:szCs w:val="24"/>
        </w:rPr>
        <w:t>в других случаях, предусмотренных настоящим Кодексом, иными федеральными законами либо коллективным договором.</w:t>
      </w:r>
    </w:p>
    <w:p w14:paraId="4AAA15BF" w14:textId="77777777" w:rsidR="003F0DD9" w:rsidRPr="00FF07AB" w:rsidRDefault="003F0DD9" w:rsidP="003F0DD9">
      <w:pPr>
        <w:pStyle w:val="1"/>
        <w:numPr>
          <w:ilvl w:val="0"/>
          <w:numId w:val="17"/>
        </w:numPr>
        <w:rPr>
          <w:spacing w:val="4"/>
          <w:sz w:val="28"/>
          <w:szCs w:val="28"/>
        </w:rPr>
      </w:pPr>
      <w:r w:rsidRPr="00FF07AB">
        <w:rPr>
          <w:spacing w:val="4"/>
          <w:sz w:val="28"/>
          <w:szCs w:val="28"/>
        </w:rPr>
        <w:t>ОХРАНА ТРУДА И ЗДОРОВЬЯ</w:t>
      </w:r>
    </w:p>
    <w:p w14:paraId="7A1117FA" w14:textId="77777777" w:rsidR="003F0DD9" w:rsidRPr="00FF07AB" w:rsidRDefault="001416A8" w:rsidP="003F0DD9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FF07AB">
        <w:rPr>
          <w:sz w:val="24"/>
          <w:szCs w:val="24"/>
        </w:rPr>
        <w:t xml:space="preserve">Работодатель обязан обеспечить работникам здоровые и безопасные условия труда </w:t>
      </w:r>
      <w:r w:rsidR="00E308AF" w:rsidRPr="00FF07AB">
        <w:rPr>
          <w:sz w:val="24"/>
          <w:szCs w:val="24"/>
        </w:rPr>
        <w:t xml:space="preserve">в соответствии с требованиями Трудового кодекса РФ, законодательства об охране труда, </w:t>
      </w:r>
      <w:r w:rsidRPr="00FF07AB">
        <w:rPr>
          <w:sz w:val="24"/>
          <w:szCs w:val="24"/>
        </w:rPr>
        <w:t xml:space="preserve">внедрять современные средства </w:t>
      </w:r>
      <w:r w:rsidR="00E308AF" w:rsidRPr="00FF07AB">
        <w:rPr>
          <w:sz w:val="24"/>
          <w:szCs w:val="24"/>
        </w:rPr>
        <w:t>охраны труда</w:t>
      </w:r>
      <w:r w:rsidRPr="00FF07AB">
        <w:rPr>
          <w:sz w:val="24"/>
          <w:szCs w:val="24"/>
        </w:rPr>
        <w:t>, предупреждающие производственный травматизм и обеспечивать санитарно-гигиенические условия, предотвращающие возникновение профессиональных заболеваний</w:t>
      </w:r>
      <w:r w:rsidR="00D84C3D" w:rsidRPr="00FF07AB">
        <w:rPr>
          <w:sz w:val="24"/>
          <w:szCs w:val="24"/>
        </w:rPr>
        <w:t xml:space="preserve"> </w:t>
      </w:r>
      <w:r w:rsidRPr="00FF07AB">
        <w:rPr>
          <w:sz w:val="24"/>
          <w:szCs w:val="24"/>
        </w:rPr>
        <w:t>работников</w:t>
      </w:r>
      <w:r w:rsidR="00E308AF" w:rsidRPr="00FF07AB">
        <w:rPr>
          <w:sz w:val="24"/>
          <w:szCs w:val="24"/>
        </w:rPr>
        <w:t>, обеспечить обязательное социальное страхование работников от несчастных случаев на производстве.</w:t>
      </w:r>
    </w:p>
    <w:p w14:paraId="7CD1B89E" w14:textId="77777777" w:rsidR="00336BB2" w:rsidRPr="00FF07AB" w:rsidRDefault="00336BB2" w:rsidP="00336BB2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FF07AB">
        <w:rPr>
          <w:sz w:val="24"/>
          <w:szCs w:val="24"/>
        </w:rPr>
        <w:t xml:space="preserve">Для реализации этих задач </w:t>
      </w:r>
      <w:r w:rsidR="00BB1AF1" w:rsidRPr="00FF07AB">
        <w:rPr>
          <w:sz w:val="24"/>
          <w:szCs w:val="24"/>
        </w:rPr>
        <w:t>С</w:t>
      </w:r>
      <w:r w:rsidRPr="00FF07AB">
        <w:rPr>
          <w:sz w:val="24"/>
          <w:szCs w:val="24"/>
        </w:rPr>
        <w:t>тороны договорились осуществить ряд мероприятий по охране и улучшению безопасности труда. Перечень этих мероприятий, сроки, стоимость их осуществления и ответственные за это должностные лица указаны в соглашении по охране труда (приложение №</w:t>
      </w:r>
      <w:r w:rsidR="002543CB" w:rsidRPr="00FF07AB">
        <w:rPr>
          <w:sz w:val="24"/>
          <w:szCs w:val="24"/>
        </w:rPr>
        <w:t>5</w:t>
      </w:r>
      <w:r w:rsidRPr="00FF07AB">
        <w:rPr>
          <w:sz w:val="24"/>
          <w:szCs w:val="24"/>
        </w:rPr>
        <w:t>).</w:t>
      </w:r>
    </w:p>
    <w:p w14:paraId="14A48DB2" w14:textId="77777777" w:rsidR="00163A69" w:rsidRPr="00FF07AB" w:rsidRDefault="00163A69" w:rsidP="00336BB2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FF07AB">
        <w:rPr>
          <w:sz w:val="24"/>
          <w:szCs w:val="24"/>
        </w:rPr>
        <w:t>Работодатель разрабатывает и утверждает с учетом мнения выборного профсоюзного органа инструкции по охране труда для работников предприятий.</w:t>
      </w:r>
    </w:p>
    <w:p w14:paraId="07DCA8BB" w14:textId="77777777" w:rsidR="00163A69" w:rsidRPr="00FF07AB" w:rsidRDefault="00163A69" w:rsidP="00163A69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FF07AB">
        <w:rPr>
          <w:spacing w:val="5"/>
          <w:sz w:val="24"/>
          <w:szCs w:val="24"/>
        </w:rPr>
        <w:t>Работодатель обязан систематически информировать каж</w:t>
      </w:r>
      <w:r w:rsidRPr="00FF07AB">
        <w:rPr>
          <w:spacing w:val="4"/>
          <w:sz w:val="24"/>
          <w:szCs w:val="24"/>
        </w:rPr>
        <w:t xml:space="preserve">дого работника об условиях и охране труда на рабочих местах, о </w:t>
      </w:r>
      <w:r w:rsidRPr="00FF07AB">
        <w:rPr>
          <w:spacing w:val="3"/>
          <w:sz w:val="24"/>
          <w:szCs w:val="24"/>
        </w:rPr>
        <w:t xml:space="preserve">существующем риске повреждения здоровья и полагающихся им </w:t>
      </w:r>
      <w:r w:rsidRPr="00FF07AB">
        <w:rPr>
          <w:spacing w:val="6"/>
          <w:sz w:val="24"/>
          <w:szCs w:val="24"/>
        </w:rPr>
        <w:t>компенсациях и средствах индивидуальной защиты.</w:t>
      </w:r>
    </w:p>
    <w:p w14:paraId="3741B0DA" w14:textId="77777777" w:rsidR="00163A69" w:rsidRPr="00FF07AB" w:rsidRDefault="00163A69" w:rsidP="00163A69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pacing w:val="6"/>
          <w:sz w:val="24"/>
          <w:szCs w:val="24"/>
        </w:rPr>
      </w:pPr>
      <w:r w:rsidRPr="00FF07AB">
        <w:rPr>
          <w:spacing w:val="6"/>
          <w:sz w:val="24"/>
          <w:szCs w:val="24"/>
        </w:rPr>
        <w:t xml:space="preserve">Указанная информация должна быть предоставлена каждому </w:t>
      </w:r>
      <w:r w:rsidRPr="00FF07AB">
        <w:rPr>
          <w:spacing w:val="4"/>
          <w:sz w:val="24"/>
          <w:szCs w:val="24"/>
        </w:rPr>
        <w:t>работнику по его просьбе руководителем подразделения, в кото</w:t>
      </w:r>
      <w:r w:rsidRPr="00FF07AB">
        <w:rPr>
          <w:spacing w:val="6"/>
          <w:sz w:val="24"/>
          <w:szCs w:val="24"/>
        </w:rPr>
        <w:t>ром трудится работник, не позднее следующего рабочего дня с момента запроса.</w:t>
      </w:r>
    </w:p>
    <w:p w14:paraId="6E2A6765" w14:textId="77777777" w:rsidR="003349F9" w:rsidRPr="00FF07AB" w:rsidRDefault="003349F9" w:rsidP="003349F9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FF07AB">
        <w:rPr>
          <w:sz w:val="24"/>
          <w:szCs w:val="24"/>
        </w:rPr>
        <w:t xml:space="preserve">Работа по охране и улучшению безопасности труда в организации проводится исходя из результатов </w:t>
      </w:r>
      <w:r w:rsidR="004F0C20" w:rsidRPr="003A5671">
        <w:rPr>
          <w:sz w:val="24"/>
          <w:szCs w:val="24"/>
        </w:rPr>
        <w:t>специальной оценки условий труда</w:t>
      </w:r>
      <w:r w:rsidR="004F0C20">
        <w:rPr>
          <w:sz w:val="24"/>
          <w:szCs w:val="24"/>
        </w:rPr>
        <w:t xml:space="preserve"> </w:t>
      </w:r>
      <w:r w:rsidR="004F0C20" w:rsidRPr="003A5671">
        <w:rPr>
          <w:sz w:val="24"/>
          <w:szCs w:val="24"/>
        </w:rPr>
        <w:t>(СОУТ)</w:t>
      </w:r>
      <w:r w:rsidRPr="003A5671">
        <w:rPr>
          <w:sz w:val="24"/>
          <w:szCs w:val="24"/>
        </w:rPr>
        <w:t>, проводимой</w:t>
      </w:r>
      <w:r w:rsidRPr="00FF07AB">
        <w:rPr>
          <w:sz w:val="24"/>
          <w:szCs w:val="24"/>
        </w:rPr>
        <w:t xml:space="preserve"> не реже одного раза в 5 лет</w:t>
      </w:r>
      <w:r w:rsidRPr="003A5671">
        <w:rPr>
          <w:sz w:val="24"/>
          <w:szCs w:val="24"/>
        </w:rPr>
        <w:t xml:space="preserve">. </w:t>
      </w:r>
      <w:r w:rsidR="004F0C20" w:rsidRPr="003A5671">
        <w:rPr>
          <w:sz w:val="24"/>
          <w:szCs w:val="24"/>
        </w:rPr>
        <w:t>Повторной СОУТ</w:t>
      </w:r>
      <w:r w:rsidR="004F0C20">
        <w:rPr>
          <w:sz w:val="24"/>
          <w:szCs w:val="24"/>
        </w:rPr>
        <w:t xml:space="preserve"> </w:t>
      </w:r>
      <w:r w:rsidRPr="00FF07AB">
        <w:rPr>
          <w:sz w:val="24"/>
          <w:szCs w:val="24"/>
        </w:rPr>
        <w:t xml:space="preserve">подлежат рабочие места после замены производственного оборудования, изменения технологического процесса и </w:t>
      </w:r>
      <w:r w:rsidRPr="00FF07AB">
        <w:rPr>
          <w:sz w:val="24"/>
          <w:szCs w:val="24"/>
        </w:rPr>
        <w:lastRenderedPageBreak/>
        <w:t>реконструкции средств коллективной защиты.</w:t>
      </w:r>
    </w:p>
    <w:p w14:paraId="6BCD837A" w14:textId="77777777" w:rsidR="00950A6D" w:rsidRPr="00FF07AB" w:rsidRDefault="00950A6D" w:rsidP="00950A6D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FF07AB">
        <w:rPr>
          <w:sz w:val="24"/>
          <w:szCs w:val="24"/>
        </w:rPr>
        <w:t xml:space="preserve">Порядок и сроки </w:t>
      </w:r>
      <w:r w:rsidRPr="003A5671">
        <w:rPr>
          <w:sz w:val="24"/>
          <w:szCs w:val="24"/>
        </w:rPr>
        <w:t xml:space="preserve">проведения </w:t>
      </w:r>
      <w:r w:rsidR="004F0C20" w:rsidRPr="003A5671">
        <w:rPr>
          <w:sz w:val="24"/>
          <w:szCs w:val="24"/>
        </w:rPr>
        <w:t>СОУТ</w:t>
      </w:r>
      <w:r w:rsidR="004F0C20">
        <w:rPr>
          <w:sz w:val="24"/>
          <w:szCs w:val="24"/>
        </w:rPr>
        <w:t xml:space="preserve"> </w:t>
      </w:r>
      <w:r w:rsidRPr="00FF07AB">
        <w:rPr>
          <w:sz w:val="24"/>
          <w:szCs w:val="24"/>
        </w:rPr>
        <w:t xml:space="preserve">Работодатель согласовывает с выборным органом Профсоюза. В состав комиссии </w:t>
      </w:r>
      <w:r w:rsidR="004F0C20" w:rsidRPr="003A5671">
        <w:rPr>
          <w:sz w:val="24"/>
          <w:szCs w:val="24"/>
        </w:rPr>
        <w:t xml:space="preserve">по проведению СОУТ </w:t>
      </w:r>
      <w:r w:rsidRPr="003A5671">
        <w:rPr>
          <w:sz w:val="24"/>
          <w:szCs w:val="24"/>
        </w:rPr>
        <w:t>в</w:t>
      </w:r>
      <w:r w:rsidRPr="00FF07AB">
        <w:rPr>
          <w:sz w:val="24"/>
          <w:szCs w:val="24"/>
        </w:rPr>
        <w:t xml:space="preserve"> обязательном порядке включаются представители Профсоюза и совместной комиссии по охране труда, уполномоченные (доверенные) лица профсоюза по охране труда.</w:t>
      </w:r>
    </w:p>
    <w:p w14:paraId="4639CDD7" w14:textId="77777777" w:rsidR="00BB4CB0" w:rsidRPr="00FF07AB" w:rsidRDefault="00BB4CB0" w:rsidP="00BB4CB0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FF07AB">
        <w:rPr>
          <w:sz w:val="24"/>
          <w:szCs w:val="24"/>
        </w:rPr>
        <w:t xml:space="preserve">Работодатель обеспечивает инструктаж работников по </w:t>
      </w:r>
      <w:r w:rsidR="00605E8A" w:rsidRPr="00FF07AB">
        <w:rPr>
          <w:sz w:val="24"/>
          <w:szCs w:val="24"/>
        </w:rPr>
        <w:t>охране труда,</w:t>
      </w:r>
      <w:r w:rsidRPr="00FF07AB">
        <w:rPr>
          <w:sz w:val="24"/>
          <w:szCs w:val="24"/>
        </w:rPr>
        <w:t xml:space="preserve"> пожарной</w:t>
      </w:r>
      <w:r w:rsidR="004F0C20">
        <w:rPr>
          <w:sz w:val="24"/>
          <w:szCs w:val="24"/>
        </w:rPr>
        <w:t xml:space="preserve"> безопасности</w:t>
      </w:r>
      <w:r w:rsidR="004F0C20" w:rsidRPr="003A5671">
        <w:rPr>
          <w:sz w:val="24"/>
          <w:szCs w:val="24"/>
        </w:rPr>
        <w:t>, действиям в случае ЧС</w:t>
      </w:r>
      <w:r w:rsidRPr="003A5671">
        <w:rPr>
          <w:sz w:val="24"/>
          <w:szCs w:val="24"/>
        </w:rPr>
        <w:t xml:space="preserve"> и другим правилам о</w:t>
      </w:r>
      <w:r w:rsidRPr="00FF07AB">
        <w:rPr>
          <w:sz w:val="24"/>
          <w:szCs w:val="24"/>
        </w:rPr>
        <w:t>храны труда. Допуск к работе лиц, не прошедших обучения, запрещается</w:t>
      </w:r>
      <w:r w:rsidR="006A16DE" w:rsidRPr="003A5671">
        <w:rPr>
          <w:sz w:val="24"/>
          <w:szCs w:val="24"/>
        </w:rPr>
        <w:t>.</w:t>
      </w:r>
    </w:p>
    <w:p w14:paraId="329A87F3" w14:textId="77777777" w:rsidR="00712F0B" w:rsidRPr="004F0C20" w:rsidRDefault="00D93A1E" w:rsidP="00712F0B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FF07AB">
        <w:rPr>
          <w:sz w:val="24"/>
          <w:szCs w:val="24"/>
        </w:rPr>
        <w:t>Сроки проведения повторного инструктажа и лица</w:t>
      </w:r>
      <w:r w:rsidRPr="004F0C20">
        <w:rPr>
          <w:sz w:val="24"/>
          <w:szCs w:val="24"/>
        </w:rPr>
        <w:t xml:space="preserve">, ответственные за его </w:t>
      </w:r>
      <w:r w:rsidRPr="003A5671">
        <w:rPr>
          <w:sz w:val="24"/>
          <w:szCs w:val="24"/>
        </w:rPr>
        <w:t>проведение,</w:t>
      </w:r>
      <w:r w:rsidR="004F0C20" w:rsidRPr="003A5671">
        <w:rPr>
          <w:sz w:val="24"/>
          <w:szCs w:val="24"/>
        </w:rPr>
        <w:t xml:space="preserve"> определены в локальном нормативном акте</w:t>
      </w:r>
    </w:p>
    <w:p w14:paraId="6D5E3CC2" w14:textId="77777777" w:rsidR="00D93A1E" w:rsidRPr="00FF07AB" w:rsidRDefault="00712F0B" w:rsidP="0083759D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FF07AB">
        <w:rPr>
          <w:sz w:val="24"/>
          <w:szCs w:val="24"/>
        </w:rPr>
        <w:t>Р</w:t>
      </w:r>
      <w:r w:rsidR="0083759D" w:rsidRPr="00FF07AB">
        <w:rPr>
          <w:sz w:val="24"/>
          <w:szCs w:val="24"/>
        </w:rPr>
        <w:t>аботодатель обязуется обеспечить бесплатное проведение ежегодной диспансеризации работников.</w:t>
      </w:r>
      <w:r w:rsidRPr="00FF07AB">
        <w:rPr>
          <w:sz w:val="24"/>
          <w:szCs w:val="24"/>
        </w:rPr>
        <w:t xml:space="preserve"> Работодатель обязуется</w:t>
      </w:r>
      <w:r w:rsidRPr="00FF07AB">
        <w:rPr>
          <w:rFonts w:ascii="Arial" w:hAnsi="Arial" w:cs="Arial"/>
          <w:sz w:val="18"/>
          <w:szCs w:val="18"/>
        </w:rPr>
        <w:t xml:space="preserve"> </w:t>
      </w:r>
      <w:r w:rsidRPr="00FF07AB">
        <w:rPr>
          <w:sz w:val="24"/>
          <w:szCs w:val="24"/>
        </w:rPr>
        <w:t xml:space="preserve">обеспечить постоянное снабжение туалетов </w:t>
      </w:r>
      <w:r w:rsidR="00EA7E65" w:rsidRPr="00FF07AB">
        <w:rPr>
          <w:sz w:val="24"/>
          <w:szCs w:val="24"/>
        </w:rPr>
        <w:t>необходимыми средствами гигиены</w:t>
      </w:r>
      <w:r w:rsidRPr="00FF07AB">
        <w:rPr>
          <w:sz w:val="24"/>
          <w:szCs w:val="24"/>
        </w:rPr>
        <w:t>.</w:t>
      </w:r>
    </w:p>
    <w:p w14:paraId="534DC341" w14:textId="77777777" w:rsidR="00AC14FF" w:rsidRPr="00FF07AB" w:rsidRDefault="00AC14FF" w:rsidP="000D1E1D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FF07AB">
        <w:rPr>
          <w:sz w:val="24"/>
          <w:szCs w:val="24"/>
        </w:rPr>
        <w:t>Стороны исходят из того, что Профсоюз пользуется правом на участие в любых государственных экспертизах на соответствие новой технологии требованиям охраны труда. В то же время он может проводить свои независимые экспертизы условий труда с целью выявления их влияния на работоспособность (здоровье) работника. Для этого Профсоюз вправе привлекать сторонние специализированные организации или соответствующих специалистов.</w:t>
      </w:r>
    </w:p>
    <w:p w14:paraId="69487A4A" w14:textId="77777777" w:rsidR="0068019F" w:rsidRPr="00FF07AB" w:rsidRDefault="0068019F" w:rsidP="0068019F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FF07AB">
        <w:rPr>
          <w:sz w:val="24"/>
          <w:szCs w:val="24"/>
        </w:rPr>
        <w:t xml:space="preserve">Заключение независимой экспертизы, проведенной Профсоюзом, представляется им Работодателю вместе с постановлением </w:t>
      </w:r>
      <w:r w:rsidR="00BB1AF1" w:rsidRPr="00FF07AB">
        <w:rPr>
          <w:sz w:val="24"/>
          <w:szCs w:val="24"/>
        </w:rPr>
        <w:t>П</w:t>
      </w:r>
      <w:r w:rsidRPr="00FF07AB">
        <w:rPr>
          <w:sz w:val="24"/>
          <w:szCs w:val="24"/>
        </w:rPr>
        <w:t xml:space="preserve">рофсоюзного комитета, в котором излагаются его предложения. Если вопреки позиции Работодателя, заключение подтверждает мнение </w:t>
      </w:r>
      <w:r w:rsidR="00BB1AF1" w:rsidRPr="00FF07AB">
        <w:rPr>
          <w:sz w:val="24"/>
          <w:szCs w:val="24"/>
        </w:rPr>
        <w:t>П</w:t>
      </w:r>
      <w:r w:rsidRPr="00FF07AB">
        <w:rPr>
          <w:sz w:val="24"/>
          <w:szCs w:val="24"/>
        </w:rPr>
        <w:t>рофсоюзного комитета об отрицательном влиянии условий работы на работоспособность (здоровье), Работодатель компенсирует Профсоюзу понесенные им затраты в связи с проведением экспертизы.</w:t>
      </w:r>
    </w:p>
    <w:p w14:paraId="1C885562" w14:textId="77777777" w:rsidR="0068019F" w:rsidRPr="00FF07AB" w:rsidRDefault="0013181A" w:rsidP="0013181A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FF07AB">
        <w:rPr>
          <w:sz w:val="24"/>
          <w:szCs w:val="24"/>
        </w:rPr>
        <w:t>Лицам, имеющим по закону право на возмещение вреда в связи со смертью кормильца, Работодатель выплачивает единовременное пособие в размере установленной на день выплаты минимальной оплаты труда за 5 лет</w:t>
      </w:r>
      <w:r w:rsidRPr="00FF07AB">
        <w:rPr>
          <w:i/>
          <w:iCs/>
          <w:sz w:val="24"/>
          <w:szCs w:val="24"/>
        </w:rPr>
        <w:t xml:space="preserve">, </w:t>
      </w:r>
      <w:r w:rsidRPr="00FF07AB">
        <w:rPr>
          <w:sz w:val="24"/>
          <w:szCs w:val="24"/>
        </w:rPr>
        <w:t>а также производит оплату расходов, связанных с погребением.</w:t>
      </w:r>
    </w:p>
    <w:p w14:paraId="354044AD" w14:textId="77777777" w:rsidR="006C2C89" w:rsidRPr="00FF07AB" w:rsidRDefault="006C2C89" w:rsidP="0013181A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FF07AB">
        <w:rPr>
          <w:sz w:val="24"/>
          <w:szCs w:val="24"/>
        </w:rPr>
        <w:t xml:space="preserve">Работодатель и Профсоюз обеспечивают выборы уполномоченных профсоюзного комитета по охране труда в каждом структурном подразделении и оказывают необходимую помощь и поддержку уполномоченному в выполнении возложенных на него обязанностей, в соответствии с Положением об уполномоченном </w:t>
      </w:r>
      <w:r w:rsidRPr="00FF07AB">
        <w:rPr>
          <w:sz w:val="24"/>
          <w:szCs w:val="24"/>
        </w:rPr>
        <w:lastRenderedPageBreak/>
        <w:t>профсоюзного комитета по охране труда.</w:t>
      </w:r>
    </w:p>
    <w:p w14:paraId="7D9783E6" w14:textId="77777777" w:rsidR="00361E54" w:rsidRPr="00FF07AB" w:rsidRDefault="00361E54" w:rsidP="0013181A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FF07AB">
        <w:rPr>
          <w:spacing w:val="-7"/>
          <w:sz w:val="24"/>
          <w:szCs w:val="24"/>
        </w:rPr>
        <w:t>Профсоюзный комитет и уполномоченные по охране труда постоянно осуществляют контроль за состоянием охраны тру</w:t>
      </w:r>
      <w:r w:rsidRPr="00FF07AB">
        <w:rPr>
          <w:spacing w:val="-5"/>
          <w:sz w:val="24"/>
          <w:szCs w:val="24"/>
        </w:rPr>
        <w:t xml:space="preserve">да на рабочих местах; участвуют в комиссиях по расследованию </w:t>
      </w:r>
      <w:r w:rsidRPr="00FF07AB">
        <w:rPr>
          <w:spacing w:val="-1"/>
          <w:sz w:val="24"/>
          <w:szCs w:val="24"/>
        </w:rPr>
        <w:t>причин производственного травматизма; контролируют возме</w:t>
      </w:r>
      <w:r w:rsidRPr="00FF07AB">
        <w:rPr>
          <w:spacing w:val="-4"/>
          <w:sz w:val="24"/>
          <w:szCs w:val="24"/>
        </w:rPr>
        <w:t xml:space="preserve">щение вреда, причиненного здоровью работников; предъявляют </w:t>
      </w:r>
      <w:r w:rsidRPr="00FF07AB">
        <w:rPr>
          <w:spacing w:val="-5"/>
          <w:sz w:val="24"/>
          <w:szCs w:val="24"/>
        </w:rPr>
        <w:t>обязательные к исполнению Работодателем требования о приос</w:t>
      </w:r>
      <w:r w:rsidRPr="00FF07AB">
        <w:rPr>
          <w:spacing w:val="-3"/>
          <w:sz w:val="24"/>
          <w:szCs w:val="24"/>
        </w:rPr>
        <w:t>тановке работ в случаях непосредственной угрозы жизни и здо</w:t>
      </w:r>
      <w:r w:rsidRPr="00FF07AB">
        <w:rPr>
          <w:spacing w:val="-4"/>
          <w:sz w:val="24"/>
          <w:szCs w:val="24"/>
        </w:rPr>
        <w:t>ровью работников, об устранении выявленных нарушений зако</w:t>
      </w:r>
      <w:r w:rsidRPr="00FF07AB">
        <w:rPr>
          <w:spacing w:val="-3"/>
          <w:sz w:val="24"/>
          <w:szCs w:val="24"/>
        </w:rPr>
        <w:t>нодательства об охране труда.</w:t>
      </w:r>
    </w:p>
    <w:p w14:paraId="38AC13B4" w14:textId="77777777" w:rsidR="00361E54" w:rsidRPr="00FF07AB" w:rsidRDefault="00F93AC1" w:rsidP="0013181A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FF07AB">
        <w:rPr>
          <w:sz w:val="24"/>
          <w:szCs w:val="24"/>
        </w:rPr>
        <w:t>В организации создается и действует на паритетных началах совместная комиссия по охране труда из представителей Работодателя и Профсоюза в количестве 2-х человек.</w:t>
      </w:r>
    </w:p>
    <w:p w14:paraId="3C7CB1B0" w14:textId="77777777" w:rsidR="00040C96" w:rsidRPr="00FF07AB" w:rsidRDefault="00040C96" w:rsidP="00040C96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FF07AB">
        <w:rPr>
          <w:sz w:val="24"/>
          <w:szCs w:val="24"/>
        </w:rPr>
        <w:t>Работодатель и Профсоюз обязуются оказывать всемерное содействие работе комиссии по охране труда.</w:t>
      </w:r>
    </w:p>
    <w:p w14:paraId="16B989DA" w14:textId="77777777" w:rsidR="00CC16C9" w:rsidRPr="00052F84" w:rsidRDefault="00CC16C9" w:rsidP="00CC16C9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color w:val="000000"/>
          <w:sz w:val="24"/>
          <w:szCs w:val="24"/>
        </w:rPr>
      </w:pPr>
      <w:r w:rsidRPr="00FF07AB">
        <w:rPr>
          <w:sz w:val="24"/>
          <w:szCs w:val="24"/>
        </w:rPr>
        <w:t>Членам комиссии по охране труда и уполномоченным по охране труда предоставляется 4 часа в неделю свободного от работы оплачиваемого времени для выполнения</w:t>
      </w:r>
      <w:r w:rsidRPr="00052F84">
        <w:rPr>
          <w:sz w:val="24"/>
          <w:szCs w:val="24"/>
        </w:rPr>
        <w:t xml:space="preserve"> возложенных на них обязанностей по контролю состояния и условий охраны труда, а также возможность обучения вопросам охраны труда не менее</w:t>
      </w:r>
      <w:r w:rsidR="00495F79">
        <w:rPr>
          <w:sz w:val="24"/>
          <w:szCs w:val="24"/>
        </w:rPr>
        <w:t xml:space="preserve"> </w:t>
      </w:r>
      <w:r w:rsidRPr="00052F84">
        <w:rPr>
          <w:sz w:val="24"/>
          <w:szCs w:val="24"/>
        </w:rPr>
        <w:t>3-х дней в году с сохранением средней заработной платы.</w:t>
      </w:r>
    </w:p>
    <w:p w14:paraId="66EA2CA9" w14:textId="77777777" w:rsidR="00CC16C9" w:rsidRPr="00D45015" w:rsidRDefault="00052F84" w:rsidP="00CC16C9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color w:val="000000"/>
          <w:sz w:val="24"/>
          <w:szCs w:val="24"/>
        </w:rPr>
      </w:pPr>
      <w:r w:rsidRPr="009A3237">
        <w:rPr>
          <w:sz w:val="24"/>
          <w:szCs w:val="24"/>
        </w:rPr>
        <w:t>Стороны устанавливают порядок, при котором к работникам, принимавшим активное участие в создании здоровых и</w:t>
      </w:r>
      <w:r>
        <w:rPr>
          <w:sz w:val="24"/>
          <w:szCs w:val="24"/>
        </w:rPr>
        <w:t xml:space="preserve"> </w:t>
      </w:r>
      <w:r w:rsidRPr="009A3237">
        <w:rPr>
          <w:spacing w:val="-5"/>
          <w:sz w:val="24"/>
          <w:szCs w:val="24"/>
        </w:rPr>
        <w:t>безопасных условий труда в организации, применялись бы меры</w:t>
      </w:r>
      <w:r>
        <w:rPr>
          <w:spacing w:val="-5"/>
          <w:sz w:val="24"/>
          <w:szCs w:val="24"/>
        </w:rPr>
        <w:t xml:space="preserve"> </w:t>
      </w:r>
      <w:r w:rsidRPr="009A3237">
        <w:rPr>
          <w:spacing w:val="-2"/>
          <w:sz w:val="24"/>
          <w:szCs w:val="24"/>
        </w:rPr>
        <w:t>морального и материального поощрения. Указанные работники</w:t>
      </w:r>
      <w:r>
        <w:rPr>
          <w:spacing w:val="-2"/>
          <w:sz w:val="24"/>
          <w:szCs w:val="24"/>
        </w:rPr>
        <w:t xml:space="preserve"> </w:t>
      </w:r>
      <w:r w:rsidRPr="009A3237">
        <w:rPr>
          <w:spacing w:val="-4"/>
          <w:sz w:val="24"/>
          <w:szCs w:val="24"/>
        </w:rPr>
        <w:t>представляются к поощрению руководством своего подразделе</w:t>
      </w:r>
      <w:r w:rsidRPr="009A3237">
        <w:rPr>
          <w:spacing w:val="3"/>
          <w:sz w:val="24"/>
          <w:szCs w:val="24"/>
        </w:rPr>
        <w:t>ния по ходатайству профсоюзного комитета ежегодно</w:t>
      </w:r>
      <w:r>
        <w:rPr>
          <w:spacing w:val="3"/>
          <w:sz w:val="24"/>
          <w:szCs w:val="24"/>
        </w:rPr>
        <w:t>.</w:t>
      </w:r>
    </w:p>
    <w:p w14:paraId="40C03FA3" w14:textId="77777777" w:rsidR="00D45015" w:rsidRDefault="004A18E3" w:rsidP="004A18E3">
      <w:pPr>
        <w:pStyle w:val="1"/>
        <w:numPr>
          <w:ilvl w:val="0"/>
          <w:numId w:val="17"/>
        </w:numPr>
        <w:rPr>
          <w:color w:val="000000"/>
          <w:spacing w:val="4"/>
          <w:sz w:val="28"/>
          <w:szCs w:val="28"/>
        </w:rPr>
      </w:pPr>
      <w:r w:rsidRPr="004A18E3">
        <w:rPr>
          <w:color w:val="000000"/>
          <w:spacing w:val="4"/>
          <w:sz w:val="28"/>
          <w:szCs w:val="28"/>
        </w:rPr>
        <w:t>СОЦИАЛЬНЫЕ ЛЬГОТЫ И ГАРАНТИИ</w:t>
      </w:r>
    </w:p>
    <w:p w14:paraId="2A562DCD" w14:textId="77777777" w:rsidR="00894E38" w:rsidRPr="003105F5" w:rsidRDefault="00894E38" w:rsidP="00177DCA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В</w:t>
      </w:r>
      <w:r w:rsidRPr="009A3237">
        <w:rPr>
          <w:spacing w:val="-5"/>
          <w:sz w:val="24"/>
          <w:szCs w:val="24"/>
        </w:rPr>
        <w:t xml:space="preserve"> связи с </w:t>
      </w:r>
      <w:r w:rsidR="003105F5">
        <w:rPr>
          <w:spacing w:val="-5"/>
          <w:sz w:val="24"/>
          <w:szCs w:val="24"/>
        </w:rPr>
        <w:t xml:space="preserve">особыми </w:t>
      </w:r>
      <w:r w:rsidRPr="009A3237">
        <w:rPr>
          <w:spacing w:val="-5"/>
          <w:sz w:val="24"/>
          <w:szCs w:val="24"/>
        </w:rPr>
        <w:t xml:space="preserve">обстоятельствами </w:t>
      </w:r>
      <w:r>
        <w:rPr>
          <w:spacing w:val="-5"/>
          <w:sz w:val="24"/>
          <w:szCs w:val="24"/>
        </w:rPr>
        <w:t>(</w:t>
      </w:r>
      <w:r w:rsidR="003105F5" w:rsidRPr="009A3237">
        <w:rPr>
          <w:spacing w:val="-3"/>
          <w:sz w:val="24"/>
          <w:szCs w:val="24"/>
        </w:rPr>
        <w:t>длительной болезнью работника</w:t>
      </w:r>
      <w:r w:rsidR="003105F5">
        <w:rPr>
          <w:spacing w:val="-3"/>
          <w:sz w:val="24"/>
          <w:szCs w:val="24"/>
        </w:rPr>
        <w:t xml:space="preserve">, жизненной необходимостью проведения дорогостоящей операции, </w:t>
      </w:r>
      <w:r w:rsidR="003105F5" w:rsidRPr="009A3237">
        <w:rPr>
          <w:spacing w:val="-5"/>
          <w:sz w:val="24"/>
          <w:szCs w:val="24"/>
        </w:rPr>
        <w:t>смертью близких родственников</w:t>
      </w:r>
      <w:r w:rsidR="003105F5">
        <w:rPr>
          <w:spacing w:val="-5"/>
          <w:sz w:val="24"/>
          <w:szCs w:val="24"/>
        </w:rPr>
        <w:t xml:space="preserve"> и других</w:t>
      </w:r>
      <w:r>
        <w:rPr>
          <w:spacing w:val="-5"/>
          <w:sz w:val="24"/>
          <w:szCs w:val="24"/>
        </w:rPr>
        <w:t>)</w:t>
      </w:r>
      <w:r w:rsidR="003105F5">
        <w:rPr>
          <w:spacing w:val="-5"/>
          <w:sz w:val="24"/>
          <w:szCs w:val="24"/>
        </w:rPr>
        <w:t>,</w:t>
      </w:r>
      <w:r w:rsidRPr="009A3237">
        <w:rPr>
          <w:spacing w:val="-5"/>
          <w:sz w:val="24"/>
          <w:szCs w:val="24"/>
        </w:rPr>
        <w:t xml:space="preserve"> по ходатайству </w:t>
      </w:r>
      <w:r w:rsidRPr="009A3237">
        <w:rPr>
          <w:spacing w:val="-2"/>
          <w:sz w:val="24"/>
          <w:szCs w:val="24"/>
        </w:rPr>
        <w:t>профсоюзного комитета</w:t>
      </w:r>
      <w:r w:rsidR="00F02530">
        <w:rPr>
          <w:spacing w:val="-2"/>
          <w:sz w:val="24"/>
          <w:szCs w:val="24"/>
        </w:rPr>
        <w:t xml:space="preserve"> и на основе соответствующего соглашения между Профсоюзным комитетом и Администрацией</w:t>
      </w:r>
      <w:r w:rsidR="003105F5">
        <w:rPr>
          <w:spacing w:val="-2"/>
          <w:sz w:val="24"/>
          <w:szCs w:val="24"/>
        </w:rPr>
        <w:t xml:space="preserve">, </w:t>
      </w:r>
      <w:r w:rsidR="003105F5" w:rsidRPr="009A3237">
        <w:rPr>
          <w:sz w:val="24"/>
          <w:szCs w:val="24"/>
        </w:rPr>
        <w:t>Работодатель оказывает материальную помощь работни</w:t>
      </w:r>
      <w:r w:rsidR="003105F5" w:rsidRPr="009A3237">
        <w:rPr>
          <w:spacing w:val="-21"/>
          <w:sz w:val="24"/>
          <w:szCs w:val="24"/>
        </w:rPr>
        <w:t>кам</w:t>
      </w:r>
      <w:r w:rsidR="00F02530">
        <w:rPr>
          <w:spacing w:val="-21"/>
          <w:sz w:val="24"/>
          <w:szCs w:val="24"/>
        </w:rPr>
        <w:t xml:space="preserve"> в </w:t>
      </w:r>
      <w:r w:rsidR="00F02530" w:rsidRPr="000C1617">
        <w:rPr>
          <w:sz w:val="24"/>
          <w:szCs w:val="24"/>
        </w:rPr>
        <w:t>пределах своих  возможностей, определенных соответствующими нормативными документами</w:t>
      </w:r>
      <w:r w:rsidR="003105F5" w:rsidRPr="000C1617">
        <w:rPr>
          <w:sz w:val="24"/>
          <w:szCs w:val="24"/>
        </w:rPr>
        <w:t>.</w:t>
      </w:r>
    </w:p>
    <w:p w14:paraId="4727E64B" w14:textId="77777777" w:rsidR="003105F5" w:rsidRPr="001838DB" w:rsidRDefault="003105F5" w:rsidP="00177DCA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1838DB">
        <w:rPr>
          <w:sz w:val="24"/>
          <w:szCs w:val="24"/>
        </w:rPr>
        <w:t xml:space="preserve">Работодатель обязуется выплачивать компенсацию женщинам, находящимся в отпуске по уходу за ребенком до 1,5 и 3 лет, </w:t>
      </w:r>
      <w:r w:rsidRPr="001838DB">
        <w:rPr>
          <w:bCs/>
          <w:sz w:val="24"/>
          <w:szCs w:val="24"/>
        </w:rPr>
        <w:t xml:space="preserve">в </w:t>
      </w:r>
      <w:r w:rsidR="00966983" w:rsidRPr="001838DB">
        <w:rPr>
          <w:bCs/>
          <w:sz w:val="24"/>
          <w:szCs w:val="24"/>
        </w:rPr>
        <w:t xml:space="preserve">соответствии с законодательством </w:t>
      </w:r>
      <w:r w:rsidR="00966983" w:rsidRPr="001838DB">
        <w:rPr>
          <w:bCs/>
          <w:sz w:val="24"/>
          <w:szCs w:val="24"/>
        </w:rPr>
        <w:lastRenderedPageBreak/>
        <w:t>РФ.</w:t>
      </w:r>
    </w:p>
    <w:p w14:paraId="60BA9666" w14:textId="77777777" w:rsidR="003105F5" w:rsidRPr="00706CCF" w:rsidRDefault="00A8606D" w:rsidP="00177DCA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706CCF">
        <w:rPr>
          <w:sz w:val="24"/>
          <w:szCs w:val="24"/>
        </w:rPr>
        <w:t xml:space="preserve">Работодатель организует бесплатную перевозку </w:t>
      </w:r>
      <w:r w:rsidR="001D1538" w:rsidRPr="00706CCF">
        <w:rPr>
          <w:sz w:val="24"/>
          <w:szCs w:val="24"/>
        </w:rPr>
        <w:t xml:space="preserve">работников Звенигородской научной станции </w:t>
      </w:r>
      <w:r w:rsidRPr="00706CCF">
        <w:rPr>
          <w:sz w:val="24"/>
          <w:szCs w:val="24"/>
        </w:rPr>
        <w:t xml:space="preserve">до </w:t>
      </w:r>
      <w:r w:rsidR="001D1538" w:rsidRPr="00706CCF">
        <w:rPr>
          <w:sz w:val="24"/>
          <w:szCs w:val="24"/>
        </w:rPr>
        <w:t xml:space="preserve">центрального здания Института в Москве </w:t>
      </w:r>
      <w:r w:rsidRPr="00706CCF">
        <w:rPr>
          <w:sz w:val="24"/>
          <w:szCs w:val="24"/>
        </w:rPr>
        <w:t>и обратно транспортом организации</w:t>
      </w:r>
      <w:r w:rsidR="001D1538" w:rsidRPr="00706CCF">
        <w:rPr>
          <w:sz w:val="24"/>
          <w:szCs w:val="24"/>
        </w:rPr>
        <w:t xml:space="preserve"> не реже одного раза в неделю.</w:t>
      </w:r>
    </w:p>
    <w:p w14:paraId="7128A802" w14:textId="77777777" w:rsidR="00706CCF" w:rsidRPr="004E73FF" w:rsidRDefault="00FC2C2B" w:rsidP="00177DCA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dstrike/>
          <w:sz w:val="24"/>
          <w:szCs w:val="24"/>
        </w:rPr>
      </w:pPr>
      <w:r w:rsidRPr="001838DB">
        <w:rPr>
          <w:sz w:val="24"/>
          <w:szCs w:val="24"/>
        </w:rPr>
        <w:t xml:space="preserve">Стороны договорились </w:t>
      </w:r>
      <w:r w:rsidR="00605E8A" w:rsidRPr="001838DB">
        <w:rPr>
          <w:sz w:val="24"/>
          <w:szCs w:val="24"/>
        </w:rPr>
        <w:t xml:space="preserve">ежегодно </w:t>
      </w:r>
      <w:r w:rsidR="00706CCF" w:rsidRPr="001838DB">
        <w:rPr>
          <w:sz w:val="24"/>
          <w:szCs w:val="24"/>
        </w:rPr>
        <w:t>представлять</w:t>
      </w:r>
      <w:r w:rsidR="000C1617" w:rsidRPr="001838DB">
        <w:rPr>
          <w:sz w:val="24"/>
          <w:szCs w:val="24"/>
        </w:rPr>
        <w:t>,</w:t>
      </w:r>
      <w:r w:rsidR="00706CCF" w:rsidRPr="001838DB">
        <w:rPr>
          <w:sz w:val="24"/>
          <w:szCs w:val="24"/>
        </w:rPr>
        <w:t xml:space="preserve"> по </w:t>
      </w:r>
      <w:r w:rsidRPr="001838DB">
        <w:rPr>
          <w:sz w:val="24"/>
          <w:szCs w:val="24"/>
        </w:rPr>
        <w:t>рекомендации п</w:t>
      </w:r>
      <w:r w:rsidR="00706CCF" w:rsidRPr="001838DB">
        <w:rPr>
          <w:sz w:val="24"/>
          <w:szCs w:val="24"/>
        </w:rPr>
        <w:t>одразделений Института</w:t>
      </w:r>
      <w:r w:rsidR="000C1617" w:rsidRPr="004E73FF">
        <w:rPr>
          <w:sz w:val="24"/>
          <w:szCs w:val="24"/>
        </w:rPr>
        <w:t>,</w:t>
      </w:r>
      <w:r w:rsidR="00706CCF" w:rsidRPr="004E73FF">
        <w:rPr>
          <w:sz w:val="24"/>
          <w:szCs w:val="24"/>
        </w:rPr>
        <w:t xml:space="preserve"> к награждению Почетной грамотой </w:t>
      </w:r>
      <w:r w:rsidR="00605E8A" w:rsidRPr="004E73FF">
        <w:rPr>
          <w:sz w:val="24"/>
          <w:szCs w:val="24"/>
        </w:rPr>
        <w:t xml:space="preserve">Президента </w:t>
      </w:r>
      <w:r w:rsidR="00706CCF" w:rsidRPr="004E73FF">
        <w:rPr>
          <w:sz w:val="24"/>
          <w:szCs w:val="24"/>
        </w:rPr>
        <w:t>Российской академии наук</w:t>
      </w:r>
      <w:r w:rsidR="00605E8A" w:rsidRPr="004E73FF">
        <w:rPr>
          <w:sz w:val="24"/>
          <w:szCs w:val="24"/>
        </w:rPr>
        <w:t>, а также</w:t>
      </w:r>
      <w:r w:rsidR="000C1617" w:rsidRPr="004E73FF">
        <w:rPr>
          <w:sz w:val="24"/>
          <w:szCs w:val="24"/>
        </w:rPr>
        <w:t>,</w:t>
      </w:r>
      <w:r w:rsidR="00605E8A" w:rsidRPr="004E73FF">
        <w:rPr>
          <w:sz w:val="24"/>
          <w:szCs w:val="24"/>
        </w:rPr>
        <w:t xml:space="preserve"> по рекомендации профкома</w:t>
      </w:r>
      <w:r w:rsidR="000C1617" w:rsidRPr="004E73FF">
        <w:rPr>
          <w:sz w:val="24"/>
          <w:szCs w:val="24"/>
        </w:rPr>
        <w:t>,</w:t>
      </w:r>
      <w:r w:rsidR="00605E8A" w:rsidRPr="004E73FF">
        <w:rPr>
          <w:sz w:val="24"/>
          <w:szCs w:val="24"/>
        </w:rPr>
        <w:t xml:space="preserve"> к награждению Почетной грамотой Президиума Российской академии наук</w:t>
      </w:r>
      <w:r w:rsidR="00706CCF" w:rsidRPr="004E73FF">
        <w:rPr>
          <w:sz w:val="24"/>
          <w:szCs w:val="24"/>
        </w:rPr>
        <w:t xml:space="preserve"> и Профсоюза работников Российской академии наук </w:t>
      </w:r>
      <w:r w:rsidR="00536262" w:rsidRPr="004E73FF">
        <w:rPr>
          <w:sz w:val="24"/>
          <w:szCs w:val="24"/>
        </w:rPr>
        <w:t>сотрудников Института,</w:t>
      </w:r>
      <w:r w:rsidR="00706CCF" w:rsidRPr="004E73FF">
        <w:rPr>
          <w:sz w:val="24"/>
          <w:szCs w:val="24"/>
        </w:rPr>
        <w:t xml:space="preserve"> </w:t>
      </w:r>
      <w:r w:rsidR="00536262" w:rsidRPr="004E73FF">
        <w:rPr>
          <w:sz w:val="24"/>
          <w:szCs w:val="24"/>
        </w:rPr>
        <w:t>имеющих стаж работы в Академии, как правило, не менее 20 лет</w:t>
      </w:r>
      <w:r w:rsidR="00706CCF" w:rsidRPr="004E73FF">
        <w:rPr>
          <w:sz w:val="24"/>
          <w:szCs w:val="24"/>
        </w:rPr>
        <w:t xml:space="preserve"> за большой личный вклад в  фундаментальны</w:t>
      </w:r>
      <w:r w:rsidR="008967CA" w:rsidRPr="004E73FF">
        <w:rPr>
          <w:sz w:val="24"/>
          <w:szCs w:val="24"/>
        </w:rPr>
        <w:t>е</w:t>
      </w:r>
      <w:r w:rsidR="00706CCF" w:rsidRPr="004E73FF">
        <w:rPr>
          <w:sz w:val="24"/>
          <w:szCs w:val="24"/>
        </w:rPr>
        <w:t xml:space="preserve"> и прикладны</w:t>
      </w:r>
      <w:r w:rsidR="008967CA" w:rsidRPr="004E73FF">
        <w:rPr>
          <w:sz w:val="24"/>
          <w:szCs w:val="24"/>
        </w:rPr>
        <w:t>е</w:t>
      </w:r>
      <w:r w:rsidR="00706CCF" w:rsidRPr="004E73FF">
        <w:rPr>
          <w:sz w:val="24"/>
          <w:szCs w:val="24"/>
        </w:rPr>
        <w:t xml:space="preserve"> научны</w:t>
      </w:r>
      <w:r w:rsidR="008967CA" w:rsidRPr="004E73FF">
        <w:rPr>
          <w:sz w:val="24"/>
          <w:szCs w:val="24"/>
        </w:rPr>
        <w:t>е</w:t>
      </w:r>
      <w:r w:rsidR="00706CCF" w:rsidRPr="004E73FF">
        <w:rPr>
          <w:sz w:val="24"/>
          <w:szCs w:val="24"/>
        </w:rPr>
        <w:t xml:space="preserve"> исследовани</w:t>
      </w:r>
      <w:r w:rsidR="008967CA" w:rsidRPr="004E73FF">
        <w:rPr>
          <w:sz w:val="24"/>
          <w:szCs w:val="24"/>
        </w:rPr>
        <w:t>я</w:t>
      </w:r>
      <w:r w:rsidR="00706CCF" w:rsidRPr="004E73FF">
        <w:rPr>
          <w:sz w:val="24"/>
          <w:szCs w:val="24"/>
        </w:rPr>
        <w:t xml:space="preserve">, </w:t>
      </w:r>
      <w:r w:rsidR="008967CA" w:rsidRPr="004E73FF">
        <w:rPr>
          <w:sz w:val="24"/>
          <w:szCs w:val="24"/>
        </w:rPr>
        <w:t xml:space="preserve">их техническое обеспечение, </w:t>
      </w:r>
      <w:r w:rsidR="00706CCF" w:rsidRPr="004E73FF">
        <w:rPr>
          <w:sz w:val="24"/>
          <w:szCs w:val="24"/>
        </w:rPr>
        <w:t>а также активно</w:t>
      </w:r>
      <w:r w:rsidR="00536262" w:rsidRPr="004E73FF">
        <w:rPr>
          <w:sz w:val="24"/>
          <w:szCs w:val="24"/>
        </w:rPr>
        <w:t>е участие в общественной работе.</w:t>
      </w:r>
    </w:p>
    <w:p w14:paraId="3FC25694" w14:textId="77777777" w:rsidR="004E73FF" w:rsidRPr="005C63BC" w:rsidRDefault="004E73FF" w:rsidP="00177DCA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dstrike/>
          <w:sz w:val="24"/>
          <w:szCs w:val="24"/>
        </w:rPr>
      </w:pPr>
      <w:r w:rsidRPr="005C63BC">
        <w:rPr>
          <w:sz w:val="24"/>
          <w:szCs w:val="24"/>
        </w:rPr>
        <w:t>Стороны согласились, что одной из приоритетных задач института в плане реализации молодёжной политики является организации молодёжного досуга и создание условий для здорового образа жизни молодёжи, и договорились выделять Совету молодых учёных средства на приобретение спортивного инвентаря и проведение спортивных соревнований из накладных расходов по внебюджетным проектам в размере не более 1% от суммы накладных расходов.</w:t>
      </w:r>
    </w:p>
    <w:p w14:paraId="1D803D5D" w14:textId="77777777" w:rsidR="00FC2C2B" w:rsidRDefault="00FC2C2B" w:rsidP="00B2282A">
      <w:pPr>
        <w:pStyle w:val="1"/>
        <w:numPr>
          <w:ilvl w:val="0"/>
          <w:numId w:val="17"/>
        </w:numPr>
        <w:ind w:left="357" w:hanging="357"/>
        <w:rPr>
          <w:color w:val="000000"/>
          <w:spacing w:val="4"/>
          <w:sz w:val="28"/>
          <w:szCs w:val="28"/>
        </w:rPr>
      </w:pPr>
      <w:r w:rsidRPr="00FC2C2B">
        <w:rPr>
          <w:color w:val="000000"/>
          <w:spacing w:val="4"/>
          <w:sz w:val="28"/>
          <w:szCs w:val="28"/>
        </w:rPr>
        <w:t>ГАРАНТИИ ДЕЯТЕЛЬНОСТИ ПРОФСОЮЗНОЙ ОРГАНИЗАЦИИ</w:t>
      </w:r>
    </w:p>
    <w:p w14:paraId="5BBEEB34" w14:textId="77777777" w:rsidR="00FC2C2B" w:rsidRPr="003A5671" w:rsidRDefault="00956C79" w:rsidP="00FC2C2B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color w:val="000000" w:themeColor="text1"/>
          <w:sz w:val="24"/>
          <w:szCs w:val="24"/>
        </w:rPr>
      </w:pPr>
      <w:r w:rsidRPr="00B2282A">
        <w:rPr>
          <w:sz w:val="24"/>
          <w:szCs w:val="24"/>
        </w:rPr>
        <w:t>Работодатель и Профком строят свои взаимоотношения, руководствуясь законодательством РФ,</w:t>
      </w:r>
      <w:r w:rsidRPr="00B2282A">
        <w:rPr>
          <w:i/>
          <w:iCs/>
          <w:sz w:val="24"/>
          <w:szCs w:val="24"/>
        </w:rPr>
        <w:t xml:space="preserve"> </w:t>
      </w:r>
      <w:r w:rsidRPr="003A5671">
        <w:rPr>
          <w:iCs/>
          <w:color w:val="000000" w:themeColor="text1"/>
          <w:sz w:val="24"/>
          <w:szCs w:val="24"/>
        </w:rPr>
        <w:t xml:space="preserve">Законом города Москвы </w:t>
      </w:r>
      <w:r w:rsidR="007B3EF8" w:rsidRPr="005C63BC">
        <w:rPr>
          <w:iCs/>
          <w:sz w:val="24"/>
          <w:szCs w:val="24"/>
        </w:rPr>
        <w:t xml:space="preserve">от 11 ноября 2009 г. № 4 </w:t>
      </w:r>
      <w:r w:rsidRPr="005C63BC">
        <w:rPr>
          <w:iCs/>
          <w:sz w:val="24"/>
          <w:szCs w:val="24"/>
        </w:rPr>
        <w:t>"О социальном партнерстве</w:t>
      </w:r>
      <w:r w:rsidR="007B3EF8" w:rsidRPr="005C63BC">
        <w:rPr>
          <w:iCs/>
          <w:sz w:val="24"/>
          <w:szCs w:val="24"/>
        </w:rPr>
        <w:t xml:space="preserve"> в городе Москве</w:t>
      </w:r>
      <w:r w:rsidRPr="005C63BC">
        <w:rPr>
          <w:iCs/>
          <w:sz w:val="24"/>
          <w:szCs w:val="24"/>
        </w:rPr>
        <w:t>"</w:t>
      </w:r>
      <w:r w:rsidRPr="005C63BC">
        <w:rPr>
          <w:i/>
          <w:iCs/>
          <w:sz w:val="24"/>
          <w:szCs w:val="24"/>
        </w:rPr>
        <w:t xml:space="preserve">, </w:t>
      </w:r>
      <w:r w:rsidR="00BB1AF1" w:rsidRPr="005C63BC">
        <w:rPr>
          <w:iCs/>
          <w:sz w:val="24"/>
          <w:szCs w:val="24"/>
        </w:rPr>
        <w:t>О</w:t>
      </w:r>
      <w:r w:rsidRPr="005C63BC">
        <w:rPr>
          <w:sz w:val="24"/>
          <w:szCs w:val="24"/>
        </w:rPr>
        <w:t>траслевым тарифным соглашением</w:t>
      </w:r>
      <w:r w:rsidR="00965094" w:rsidRPr="003A5671">
        <w:rPr>
          <w:color w:val="000000" w:themeColor="text1"/>
          <w:sz w:val="24"/>
          <w:szCs w:val="24"/>
        </w:rPr>
        <w:t>,</w:t>
      </w:r>
      <w:r w:rsidRPr="003A5671">
        <w:rPr>
          <w:color w:val="000000" w:themeColor="text1"/>
          <w:sz w:val="24"/>
          <w:szCs w:val="24"/>
        </w:rPr>
        <w:t xml:space="preserve"> настоящим коллективным договором.</w:t>
      </w:r>
    </w:p>
    <w:p w14:paraId="01D1F4A8" w14:textId="5C099256" w:rsidR="00B2282A" w:rsidRPr="00512647" w:rsidRDefault="00B2282A" w:rsidP="005C63BC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1021" w:hanging="601"/>
        <w:jc w:val="both"/>
        <w:rPr>
          <w:sz w:val="24"/>
          <w:szCs w:val="24"/>
        </w:rPr>
      </w:pPr>
      <w:r w:rsidRPr="00512647">
        <w:rPr>
          <w:spacing w:val="11"/>
          <w:sz w:val="24"/>
          <w:szCs w:val="24"/>
        </w:rPr>
        <w:t>Первичная</w:t>
      </w:r>
      <w:r w:rsidRPr="00512647">
        <w:rPr>
          <w:spacing w:val="10"/>
          <w:sz w:val="24"/>
          <w:szCs w:val="24"/>
        </w:rPr>
        <w:t xml:space="preserve"> профсоюзная организация И</w:t>
      </w:r>
      <w:r w:rsidR="00966983" w:rsidRPr="00512647">
        <w:rPr>
          <w:spacing w:val="10"/>
          <w:sz w:val="24"/>
          <w:szCs w:val="24"/>
        </w:rPr>
        <w:t>ФА</w:t>
      </w:r>
      <w:r w:rsidRPr="00512647">
        <w:rPr>
          <w:spacing w:val="10"/>
          <w:sz w:val="24"/>
          <w:szCs w:val="24"/>
        </w:rPr>
        <w:t xml:space="preserve"> им. А.М. Обухова РАН, </w:t>
      </w:r>
      <w:r w:rsidRPr="00512647">
        <w:rPr>
          <w:color w:val="000000"/>
          <w:sz w:val="24"/>
          <w:szCs w:val="24"/>
        </w:rPr>
        <w:t xml:space="preserve">Профсоюза работников Российской академии наук </w:t>
      </w:r>
      <w:r w:rsidRPr="00512647">
        <w:rPr>
          <w:spacing w:val="6"/>
          <w:sz w:val="24"/>
          <w:szCs w:val="24"/>
        </w:rPr>
        <w:t xml:space="preserve">представляет и защищает права и интересы членов профсоюза </w:t>
      </w:r>
      <w:r w:rsidRPr="00512647">
        <w:rPr>
          <w:spacing w:val="8"/>
          <w:sz w:val="24"/>
          <w:szCs w:val="24"/>
        </w:rPr>
        <w:t xml:space="preserve">по вопросам индивидуальных трудовых и связанных с трудом </w:t>
      </w:r>
      <w:r w:rsidRPr="00512647">
        <w:rPr>
          <w:spacing w:val="4"/>
          <w:sz w:val="24"/>
          <w:szCs w:val="24"/>
        </w:rPr>
        <w:t>отношений, а в области коллективных прав и интересов - указан</w:t>
      </w:r>
      <w:r w:rsidRPr="00512647">
        <w:rPr>
          <w:spacing w:val="8"/>
          <w:sz w:val="24"/>
          <w:szCs w:val="24"/>
        </w:rPr>
        <w:t xml:space="preserve">ные права и интересы работников независимо от членства в </w:t>
      </w:r>
      <w:r w:rsidRPr="00512647">
        <w:rPr>
          <w:spacing w:val="7"/>
          <w:sz w:val="24"/>
          <w:szCs w:val="24"/>
        </w:rPr>
        <w:t>профсоюзах в соответствии с полномочиями, предусмотренны</w:t>
      </w:r>
      <w:r w:rsidRPr="00512647">
        <w:rPr>
          <w:spacing w:val="8"/>
          <w:sz w:val="24"/>
          <w:szCs w:val="24"/>
        </w:rPr>
        <w:t xml:space="preserve">ми Уставом отраслевого профсоюза, Положением о первичной </w:t>
      </w:r>
      <w:r w:rsidRPr="00512647">
        <w:rPr>
          <w:spacing w:val="6"/>
          <w:sz w:val="24"/>
          <w:szCs w:val="24"/>
        </w:rPr>
        <w:t>профсоюзной организации и полномочиями, полученными в соответствии с</w:t>
      </w:r>
      <w:r w:rsidR="00900F29" w:rsidRPr="00512647">
        <w:rPr>
          <w:spacing w:val="6"/>
          <w:sz w:val="24"/>
          <w:szCs w:val="24"/>
        </w:rPr>
        <w:t>о</w:t>
      </w:r>
      <w:r w:rsidRPr="00512647">
        <w:rPr>
          <w:spacing w:val="6"/>
          <w:sz w:val="24"/>
          <w:szCs w:val="24"/>
        </w:rPr>
        <w:t xml:space="preserve"> ст. 30 Трудового кодекс</w:t>
      </w:r>
      <w:r w:rsidRPr="00512647">
        <w:rPr>
          <w:color w:val="008000"/>
          <w:spacing w:val="6"/>
          <w:sz w:val="24"/>
          <w:szCs w:val="24"/>
        </w:rPr>
        <w:t>а</w:t>
      </w:r>
      <w:r w:rsidRPr="00512647">
        <w:rPr>
          <w:spacing w:val="6"/>
          <w:sz w:val="24"/>
          <w:szCs w:val="24"/>
        </w:rPr>
        <w:t xml:space="preserve"> РФ от работников, не являющихся членами профсоюза.</w:t>
      </w:r>
    </w:p>
    <w:p w14:paraId="6EA379CA" w14:textId="77777777" w:rsidR="00B2282A" w:rsidRPr="006232CF" w:rsidRDefault="00900F29" w:rsidP="00B2282A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6232CF">
        <w:rPr>
          <w:sz w:val="24"/>
          <w:szCs w:val="24"/>
        </w:rPr>
        <w:lastRenderedPageBreak/>
        <w:t>Работодатель содействует деятельности профсоюзной организации, реализации законных прав работников и их представителей.</w:t>
      </w:r>
    </w:p>
    <w:p w14:paraId="10843366" w14:textId="77777777" w:rsidR="00900F29" w:rsidRDefault="006232CF" w:rsidP="00900F29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6232CF">
        <w:rPr>
          <w:sz w:val="24"/>
          <w:szCs w:val="24"/>
        </w:rPr>
        <w:t>Работодатель обеспечивает содействие деятельности профсоюзной организации со стороны руководителей организации структурных подразделений, других должностных лиц организации. Вновь принимаемых на работу сотрудников Работодатель</w:t>
      </w:r>
      <w:r w:rsidRPr="006232CF">
        <w:rPr>
          <w:color w:val="008000"/>
          <w:sz w:val="24"/>
          <w:szCs w:val="24"/>
        </w:rPr>
        <w:t xml:space="preserve"> </w:t>
      </w:r>
      <w:r w:rsidRPr="006232CF">
        <w:rPr>
          <w:sz w:val="24"/>
          <w:szCs w:val="24"/>
        </w:rPr>
        <w:t xml:space="preserve">должен знакомить с деятельностью профсоюзной организации </w:t>
      </w:r>
      <w:r w:rsidR="00BB1AF1">
        <w:rPr>
          <w:sz w:val="24"/>
          <w:szCs w:val="24"/>
        </w:rPr>
        <w:t>К</w:t>
      </w:r>
      <w:r w:rsidRPr="006232CF">
        <w:rPr>
          <w:sz w:val="24"/>
          <w:szCs w:val="24"/>
        </w:rPr>
        <w:t>оллективным договором, ориентируя на социальное партнерство с Профсоюзом.</w:t>
      </w:r>
    </w:p>
    <w:p w14:paraId="3AB48195" w14:textId="77777777" w:rsidR="007340BA" w:rsidRPr="001838DB" w:rsidRDefault="007340BA" w:rsidP="007340BA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1838DB">
        <w:rPr>
          <w:sz w:val="24"/>
          <w:szCs w:val="24"/>
        </w:rPr>
        <w:t xml:space="preserve">Работодатель предоставляет Профсоюзу на период </w:t>
      </w:r>
      <w:r w:rsidRPr="004E73FF">
        <w:rPr>
          <w:sz w:val="24"/>
          <w:szCs w:val="24"/>
        </w:rPr>
        <w:t xml:space="preserve">действия </w:t>
      </w:r>
      <w:r w:rsidR="00BB1AF1" w:rsidRPr="004E73FF">
        <w:rPr>
          <w:sz w:val="24"/>
          <w:szCs w:val="24"/>
        </w:rPr>
        <w:t>К</w:t>
      </w:r>
      <w:r w:rsidRPr="004E73FF">
        <w:rPr>
          <w:sz w:val="24"/>
          <w:szCs w:val="24"/>
        </w:rPr>
        <w:t xml:space="preserve">оллективного договора в бесплатное пользование комнату № </w:t>
      </w:r>
      <w:r w:rsidR="004420B2" w:rsidRPr="004E73FF">
        <w:rPr>
          <w:sz w:val="24"/>
          <w:szCs w:val="24"/>
        </w:rPr>
        <w:t>315</w:t>
      </w:r>
      <w:r w:rsidRPr="001838DB">
        <w:rPr>
          <w:sz w:val="24"/>
          <w:szCs w:val="24"/>
        </w:rPr>
        <w:t xml:space="preserve"> по адресу Москва, </w:t>
      </w:r>
      <w:proofErr w:type="spellStart"/>
      <w:r w:rsidRPr="001838DB">
        <w:rPr>
          <w:sz w:val="24"/>
          <w:szCs w:val="24"/>
        </w:rPr>
        <w:t>Пыжевский</w:t>
      </w:r>
      <w:proofErr w:type="spellEnd"/>
      <w:r w:rsidRPr="001838DB">
        <w:rPr>
          <w:sz w:val="24"/>
          <w:szCs w:val="24"/>
        </w:rPr>
        <w:t xml:space="preserve"> пер., д.3 обеспечивает за свой счет ремонт, отопление, освещение </w:t>
      </w:r>
      <w:r w:rsidR="00597F62" w:rsidRPr="001838DB">
        <w:rPr>
          <w:sz w:val="24"/>
          <w:szCs w:val="24"/>
        </w:rPr>
        <w:t xml:space="preserve">и охрану </w:t>
      </w:r>
      <w:r w:rsidRPr="001838DB">
        <w:rPr>
          <w:sz w:val="24"/>
          <w:szCs w:val="24"/>
        </w:rPr>
        <w:t>указанного помещения</w:t>
      </w:r>
      <w:r w:rsidR="005A6F3E" w:rsidRPr="001838DB">
        <w:rPr>
          <w:sz w:val="24"/>
          <w:szCs w:val="24"/>
        </w:rPr>
        <w:t xml:space="preserve"> (ст.377 ТК РФ)</w:t>
      </w:r>
      <w:r w:rsidRPr="001838DB">
        <w:rPr>
          <w:sz w:val="24"/>
          <w:szCs w:val="24"/>
        </w:rPr>
        <w:t>.</w:t>
      </w:r>
    </w:p>
    <w:p w14:paraId="39DC0D71" w14:textId="77777777" w:rsidR="005A6F3E" w:rsidRPr="001838DB" w:rsidRDefault="005A6F3E" w:rsidP="005A6F3E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1838DB">
        <w:rPr>
          <w:sz w:val="24"/>
          <w:szCs w:val="24"/>
        </w:rPr>
        <w:t>Работодатель бесплатно предоставляет Профсоюзу конференц-зал для проведения профсоюзных собраний (конференций) работников.</w:t>
      </w:r>
    </w:p>
    <w:p w14:paraId="49FC797F" w14:textId="1932D670" w:rsidR="00D97114" w:rsidRPr="004E73FF" w:rsidRDefault="00D97114" w:rsidP="00D97114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1838DB">
        <w:rPr>
          <w:sz w:val="24"/>
          <w:szCs w:val="24"/>
        </w:rPr>
        <w:t xml:space="preserve">Для обеспечения деятельности профсоюзной организации бесплатно предоставляются городской телефон </w:t>
      </w:r>
      <w:r w:rsidR="00512647" w:rsidRPr="00512647">
        <w:rPr>
          <w:color w:val="00B050"/>
          <w:sz w:val="24"/>
          <w:szCs w:val="24"/>
        </w:rPr>
        <w:t>8-</w:t>
      </w:r>
      <w:r w:rsidR="005A6C17" w:rsidRPr="00512647">
        <w:rPr>
          <w:color w:val="00B050"/>
          <w:sz w:val="24"/>
          <w:szCs w:val="24"/>
        </w:rPr>
        <w:t>495-</w:t>
      </w:r>
      <w:r w:rsidRPr="00512647">
        <w:rPr>
          <w:color w:val="00B050"/>
          <w:sz w:val="24"/>
          <w:szCs w:val="24"/>
        </w:rPr>
        <w:t>95</w:t>
      </w:r>
      <w:r w:rsidR="00512647" w:rsidRPr="00512647">
        <w:rPr>
          <w:color w:val="00B050"/>
          <w:sz w:val="24"/>
          <w:szCs w:val="24"/>
        </w:rPr>
        <w:t>93609</w:t>
      </w:r>
      <w:r w:rsidR="004449D8" w:rsidRPr="004E73FF">
        <w:rPr>
          <w:sz w:val="24"/>
          <w:szCs w:val="24"/>
        </w:rPr>
        <w:t>,</w:t>
      </w:r>
      <w:r w:rsidRPr="004E73FF">
        <w:rPr>
          <w:sz w:val="24"/>
          <w:szCs w:val="24"/>
        </w:rPr>
        <w:t xml:space="preserve"> возможность пользования электронной и факсимильной связью, оплачиваются услуги междугородной связи на сумму, не превышающую </w:t>
      </w:r>
      <w:r w:rsidRPr="00512647">
        <w:rPr>
          <w:color w:val="00B050"/>
          <w:sz w:val="24"/>
          <w:szCs w:val="24"/>
        </w:rPr>
        <w:t>1</w:t>
      </w:r>
      <w:r w:rsidR="00512647" w:rsidRPr="00512647">
        <w:rPr>
          <w:color w:val="00B050"/>
          <w:sz w:val="24"/>
          <w:szCs w:val="24"/>
        </w:rPr>
        <w:t>0</w:t>
      </w:r>
      <w:r w:rsidRPr="00512647">
        <w:rPr>
          <w:color w:val="00B050"/>
          <w:sz w:val="24"/>
          <w:szCs w:val="24"/>
        </w:rPr>
        <w:t xml:space="preserve">00 р. </w:t>
      </w:r>
      <w:r w:rsidRPr="004E73FF">
        <w:rPr>
          <w:sz w:val="24"/>
          <w:szCs w:val="24"/>
        </w:rPr>
        <w:t>в месяц.</w:t>
      </w:r>
    </w:p>
    <w:p w14:paraId="75CDE7FB" w14:textId="77777777" w:rsidR="00E029C8" w:rsidRPr="00781AAE" w:rsidRDefault="00E029C8" w:rsidP="00E029C8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781AAE">
        <w:rPr>
          <w:spacing w:val="3"/>
          <w:sz w:val="24"/>
          <w:szCs w:val="24"/>
        </w:rPr>
        <w:t xml:space="preserve">Работодатель ежемесячно и бесплатно перечисляет на счет </w:t>
      </w:r>
      <w:r w:rsidRPr="00781AAE">
        <w:rPr>
          <w:spacing w:val="6"/>
          <w:sz w:val="24"/>
          <w:szCs w:val="24"/>
        </w:rPr>
        <w:t xml:space="preserve">профсоюза членские профсоюзные взносы из заработной платы </w:t>
      </w:r>
      <w:r w:rsidRPr="00781AAE">
        <w:rPr>
          <w:spacing w:val="3"/>
          <w:sz w:val="24"/>
          <w:szCs w:val="24"/>
        </w:rPr>
        <w:t xml:space="preserve">работников на основании личных письменных заявлений членов </w:t>
      </w:r>
      <w:r w:rsidRPr="00781AAE">
        <w:rPr>
          <w:spacing w:val="6"/>
          <w:sz w:val="24"/>
          <w:szCs w:val="24"/>
        </w:rPr>
        <w:t>профсоюза в размере, предусмотренном Уставом отраслевого</w:t>
      </w:r>
      <w:r w:rsidRPr="00781AAE">
        <w:rPr>
          <w:color w:val="008000"/>
          <w:spacing w:val="6"/>
          <w:sz w:val="24"/>
          <w:szCs w:val="24"/>
        </w:rPr>
        <w:t xml:space="preserve"> </w:t>
      </w:r>
      <w:r w:rsidRPr="00781AAE">
        <w:rPr>
          <w:spacing w:val="5"/>
          <w:sz w:val="24"/>
          <w:szCs w:val="24"/>
        </w:rPr>
        <w:t>профсоюза.</w:t>
      </w:r>
    </w:p>
    <w:p w14:paraId="77498922" w14:textId="77777777" w:rsidR="005C3703" w:rsidRPr="001838DB" w:rsidRDefault="00FF50C2" w:rsidP="00AE4563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1838DB">
        <w:rPr>
          <w:sz w:val="24"/>
          <w:szCs w:val="24"/>
        </w:rPr>
        <w:t>Для осуществления уставной деятельности Профсоюза Работодатель бесплатно и беспрепятственно предоставляет ему всю необходимую информацию по социально-трудовым и другим вопросам.</w:t>
      </w:r>
      <w:r w:rsidR="007F2ACC" w:rsidRPr="001838DB">
        <w:rPr>
          <w:sz w:val="24"/>
          <w:szCs w:val="24"/>
        </w:rPr>
        <w:t xml:space="preserve"> </w:t>
      </w:r>
      <w:r w:rsidR="007F2ACC" w:rsidRPr="001838DB">
        <w:rPr>
          <w:sz w:val="24"/>
          <w:szCs w:val="24"/>
        </w:rPr>
        <w:tab/>
      </w:r>
      <w:r w:rsidR="005C3703" w:rsidRPr="001838DB">
        <w:rPr>
          <w:sz w:val="24"/>
          <w:szCs w:val="24"/>
        </w:rPr>
        <w:t>Работодатель заблаговременно ставит Профсоюз в известность обо всех проектах планов перспективного и текущего развития, регулярно предоставляет в профсоюзный комитет информацию о производственной и финансово-эконом</w:t>
      </w:r>
      <w:r w:rsidR="00D05FA3" w:rsidRPr="001838DB">
        <w:rPr>
          <w:sz w:val="24"/>
          <w:szCs w:val="24"/>
        </w:rPr>
        <w:t>и</w:t>
      </w:r>
      <w:r w:rsidR="005C3703" w:rsidRPr="001838DB">
        <w:rPr>
          <w:sz w:val="24"/>
          <w:szCs w:val="24"/>
        </w:rPr>
        <w:t>ческой деятельности организации</w:t>
      </w:r>
      <w:r w:rsidR="00D05FA3" w:rsidRPr="001838DB">
        <w:rPr>
          <w:sz w:val="24"/>
          <w:szCs w:val="24"/>
        </w:rPr>
        <w:t>.</w:t>
      </w:r>
      <w:r w:rsidR="007F2ACC" w:rsidRPr="001838DB">
        <w:rPr>
          <w:sz w:val="24"/>
          <w:szCs w:val="24"/>
        </w:rPr>
        <w:t xml:space="preserve"> </w:t>
      </w:r>
      <w:r w:rsidR="004420B2" w:rsidRPr="001838DB">
        <w:rPr>
          <w:sz w:val="24"/>
          <w:szCs w:val="24"/>
        </w:rPr>
        <w:t>Представители</w:t>
      </w:r>
      <w:r w:rsidR="00AE4563" w:rsidRPr="001838DB">
        <w:rPr>
          <w:sz w:val="24"/>
          <w:szCs w:val="24"/>
        </w:rPr>
        <w:t xml:space="preserve"> профкома принимают участие в заседаниях дирекции, посвященных финансовым вопросам.</w:t>
      </w:r>
      <w:r w:rsidR="004420B2" w:rsidRPr="001838DB">
        <w:rPr>
          <w:sz w:val="24"/>
          <w:szCs w:val="24"/>
        </w:rPr>
        <w:t xml:space="preserve"> </w:t>
      </w:r>
      <w:r w:rsidR="00AE4563" w:rsidRPr="001838DB">
        <w:rPr>
          <w:sz w:val="24"/>
          <w:szCs w:val="24"/>
        </w:rPr>
        <w:t xml:space="preserve">Согласно уставу </w:t>
      </w:r>
      <w:r w:rsidR="00AE4563" w:rsidRPr="004E73FF">
        <w:rPr>
          <w:sz w:val="24"/>
          <w:szCs w:val="24"/>
        </w:rPr>
        <w:t>Института, п. 3.4. и 4.3, директор Института</w:t>
      </w:r>
      <w:r w:rsidR="00AE4563" w:rsidRPr="001838DB">
        <w:rPr>
          <w:sz w:val="24"/>
          <w:szCs w:val="24"/>
        </w:rPr>
        <w:t xml:space="preserve"> отчитывается перед Ученым Советом или конференцией трудового коллектива о результатах финансово-хозяйственной деятельности. Настоящим коллективным договором устанавливается, что такие отчеты должны быть ежегодными, в первом квартале следующего за отчетным года.</w:t>
      </w:r>
    </w:p>
    <w:p w14:paraId="5B1ECE6B" w14:textId="77777777" w:rsidR="009F3626" w:rsidRPr="009F3626" w:rsidRDefault="009F3626" w:rsidP="009F3626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9F3626">
        <w:rPr>
          <w:sz w:val="24"/>
          <w:szCs w:val="24"/>
        </w:rPr>
        <w:t xml:space="preserve">Работодатель учитывает мнение Профсоюза по вопросам, касающимся оплаты </w:t>
      </w:r>
      <w:r w:rsidRPr="009F3626">
        <w:rPr>
          <w:sz w:val="24"/>
          <w:szCs w:val="24"/>
        </w:rPr>
        <w:lastRenderedPageBreak/>
        <w:t>труда, занятости, рабочего времени и времени отдыха, охраны и безопасности труда, социальных льгот и гарантий работникам.</w:t>
      </w:r>
    </w:p>
    <w:p w14:paraId="47E1BC75" w14:textId="77777777" w:rsidR="009F3626" w:rsidRPr="009F3626" w:rsidRDefault="009F3626" w:rsidP="009F3626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9F3626">
        <w:rPr>
          <w:sz w:val="24"/>
          <w:szCs w:val="24"/>
        </w:rPr>
        <w:t>Работодатель в предусмотренных настоящим коллективным договором случаях перед принятием решения направляет проект</w:t>
      </w:r>
      <w:r w:rsidRPr="009F3626">
        <w:rPr>
          <w:color w:val="008000"/>
          <w:sz w:val="24"/>
          <w:szCs w:val="24"/>
        </w:rPr>
        <w:t xml:space="preserve"> </w:t>
      </w:r>
      <w:r w:rsidRPr="009F3626">
        <w:rPr>
          <w:sz w:val="24"/>
          <w:szCs w:val="24"/>
        </w:rPr>
        <w:t>локального нормативного акта, содержащего нормы трудового права, и обоснования по нему в выборный профсоюзный орган (профком).</w:t>
      </w:r>
    </w:p>
    <w:p w14:paraId="3A07A953" w14:textId="77777777" w:rsidR="009F3626" w:rsidRDefault="009F3626" w:rsidP="009F3626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9F3626">
        <w:rPr>
          <w:sz w:val="24"/>
          <w:szCs w:val="24"/>
        </w:rPr>
        <w:t>Профком не позднее 5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форме.</w:t>
      </w:r>
    </w:p>
    <w:p w14:paraId="52F7A04E" w14:textId="77777777" w:rsidR="006A2609" w:rsidRDefault="006A2609" w:rsidP="009F3626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6A2609">
        <w:rPr>
          <w:sz w:val="24"/>
          <w:szCs w:val="24"/>
        </w:rPr>
        <w:t>В случае если мотивированное мнение профкома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мнения провести дополнительные консультации с профкомом с целью достижения взаимоприемлемого решения.</w:t>
      </w:r>
    </w:p>
    <w:p w14:paraId="00CDB14C" w14:textId="77777777" w:rsidR="006A2609" w:rsidRDefault="006A2609" w:rsidP="006A2609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6A2609">
        <w:rPr>
          <w:sz w:val="24"/>
          <w:szCs w:val="24"/>
        </w:rPr>
        <w:t xml:space="preserve">Работодатель обязан приостановить по требованию </w:t>
      </w:r>
      <w:r w:rsidR="00BB1AF1">
        <w:rPr>
          <w:sz w:val="24"/>
          <w:szCs w:val="24"/>
        </w:rPr>
        <w:t>П</w:t>
      </w:r>
      <w:r w:rsidRPr="006A2609">
        <w:rPr>
          <w:sz w:val="24"/>
          <w:szCs w:val="24"/>
        </w:rPr>
        <w:t xml:space="preserve">рофкома исполнение управленческих решений, нарушающих условия настоящего </w:t>
      </w:r>
      <w:r w:rsidR="00BB1AF1">
        <w:rPr>
          <w:sz w:val="24"/>
          <w:szCs w:val="24"/>
        </w:rPr>
        <w:t>К</w:t>
      </w:r>
      <w:r w:rsidRPr="006A2609">
        <w:rPr>
          <w:sz w:val="24"/>
          <w:szCs w:val="24"/>
        </w:rPr>
        <w:t>оллективного договора</w:t>
      </w:r>
      <w:r w:rsidRPr="006A2609">
        <w:rPr>
          <w:color w:val="008000"/>
          <w:sz w:val="24"/>
          <w:szCs w:val="24"/>
        </w:rPr>
        <w:t>,</w:t>
      </w:r>
      <w:r w:rsidRPr="006A2609">
        <w:rPr>
          <w:sz w:val="24"/>
          <w:szCs w:val="24"/>
        </w:rPr>
        <w:t xml:space="preserve"> до рассмотрения имеющихся разногласий.</w:t>
      </w:r>
    </w:p>
    <w:p w14:paraId="6E1765BB" w14:textId="77777777" w:rsidR="006A2609" w:rsidRDefault="006A2609" w:rsidP="006A2609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6A2609">
        <w:rPr>
          <w:sz w:val="24"/>
          <w:szCs w:val="24"/>
        </w:rPr>
        <w:t>Работодатель обязуется создавать условия для организации Профсоюзом и проведения независимых исследований и экспертиз условий и организации труда работников, а также знакомить Профсоюз с результатами соответствующих исследований и экспертиз, организуемых по линии Работодателя.</w:t>
      </w:r>
    </w:p>
    <w:p w14:paraId="12A6AED3" w14:textId="77777777" w:rsidR="006A2609" w:rsidRPr="00034D2E" w:rsidRDefault="006A2609" w:rsidP="006A2609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034D2E">
        <w:rPr>
          <w:sz w:val="24"/>
          <w:szCs w:val="24"/>
        </w:rPr>
        <w:t xml:space="preserve">Для проведения профсоюзной работы, осуществления контроля соблюдения законодательства о труде, правил по охране труда, за выполнением </w:t>
      </w:r>
      <w:r w:rsidR="00BB1AF1">
        <w:rPr>
          <w:sz w:val="24"/>
          <w:szCs w:val="24"/>
        </w:rPr>
        <w:t>К</w:t>
      </w:r>
      <w:r w:rsidRPr="00034D2E">
        <w:rPr>
          <w:sz w:val="24"/>
          <w:szCs w:val="24"/>
        </w:rPr>
        <w:t>оллективного договора, соглашений, за жилищно-бытовым обслуживанием работников члены профкома, представители вышестоящих профсоюзных органов вправе:</w:t>
      </w:r>
    </w:p>
    <w:p w14:paraId="1F8D8548" w14:textId="77777777" w:rsidR="006A2609" w:rsidRPr="00034D2E" w:rsidRDefault="006A2609" w:rsidP="006A2609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034D2E">
        <w:rPr>
          <w:sz w:val="24"/>
          <w:szCs w:val="24"/>
        </w:rPr>
        <w:t>беспрепятственно посещать и осматривать лаборатории, отделы, мастерские, другие места работы в организации;</w:t>
      </w:r>
    </w:p>
    <w:p w14:paraId="133EF094" w14:textId="77777777" w:rsidR="006A2609" w:rsidRPr="00034D2E" w:rsidRDefault="00034D2E" w:rsidP="006A2609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034D2E">
        <w:rPr>
          <w:sz w:val="24"/>
          <w:szCs w:val="24"/>
        </w:rPr>
        <w:t>требовать от Работодателя соответствующие документы, сведения и объяснения, проверять расчеты по заработной плате;</w:t>
      </w:r>
    </w:p>
    <w:p w14:paraId="70A013F0" w14:textId="77777777" w:rsidR="00034D2E" w:rsidRDefault="00034D2E" w:rsidP="006A2609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034D2E">
        <w:rPr>
          <w:sz w:val="24"/>
          <w:szCs w:val="24"/>
        </w:rPr>
        <w:t>проверять работу общежитий и коммунально-бытовых предприятий, обслуживающих работников организации</w:t>
      </w:r>
      <w:r>
        <w:rPr>
          <w:sz w:val="24"/>
          <w:szCs w:val="24"/>
        </w:rPr>
        <w:t>.</w:t>
      </w:r>
    </w:p>
    <w:p w14:paraId="4829C48A" w14:textId="77777777" w:rsidR="00034D2E" w:rsidRDefault="00034D2E" w:rsidP="00034D2E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CA6728">
        <w:rPr>
          <w:sz w:val="24"/>
          <w:szCs w:val="24"/>
        </w:rPr>
        <w:t xml:space="preserve">Профсоюз вправе вносить Работодателю предложения о принятии локально-нормативных актов, посвященных вопросам социально-экономического развития организации и регулирования в ней социально-трудовых отношений, а также </w:t>
      </w:r>
      <w:r w:rsidRPr="00CA6728">
        <w:rPr>
          <w:sz w:val="24"/>
          <w:szCs w:val="24"/>
        </w:rPr>
        <w:lastRenderedPageBreak/>
        <w:t>проекты этих актов. Работодатель обязуется в 30-тидневный срок рассматривать по существу предложения Профсоюза и давать по</w:t>
      </w:r>
      <w:r w:rsidR="00CA6728" w:rsidRPr="00CA6728">
        <w:rPr>
          <w:sz w:val="24"/>
          <w:szCs w:val="24"/>
        </w:rPr>
        <w:t xml:space="preserve"> </w:t>
      </w:r>
      <w:r w:rsidRPr="00CA6728">
        <w:rPr>
          <w:sz w:val="24"/>
          <w:szCs w:val="24"/>
        </w:rPr>
        <w:t>их поводу мотивированные ответы.</w:t>
      </w:r>
    </w:p>
    <w:p w14:paraId="0565C0C5" w14:textId="77777777" w:rsidR="00CA6728" w:rsidRPr="00DD69FC" w:rsidRDefault="00DD69FC" w:rsidP="00034D2E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DD69FC">
        <w:rPr>
          <w:sz w:val="24"/>
          <w:szCs w:val="24"/>
        </w:rPr>
        <w:t xml:space="preserve">Работодатель обеспечивает участие с правом совещательного голоса: председателя Профкома или его представителя в управленческих совещаниях на уровне дирекции, </w:t>
      </w:r>
      <w:r w:rsidRPr="00050885">
        <w:rPr>
          <w:sz w:val="24"/>
          <w:szCs w:val="24"/>
        </w:rPr>
        <w:t>председателей</w:t>
      </w:r>
      <w:r w:rsidRPr="00DD69FC">
        <w:rPr>
          <w:sz w:val="24"/>
          <w:szCs w:val="24"/>
        </w:rPr>
        <w:t xml:space="preserve"> профсоюзных органов подразделений - в управленческих совещаниях на уровне этих подразделений.</w:t>
      </w:r>
    </w:p>
    <w:p w14:paraId="2BA108DB" w14:textId="77777777" w:rsidR="00DD69FC" w:rsidRDefault="00DD69FC" w:rsidP="00DD69FC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DD69FC">
        <w:rPr>
          <w:sz w:val="24"/>
          <w:szCs w:val="24"/>
        </w:rPr>
        <w:t xml:space="preserve">Представители Профсоюза в обязательном порядке включаются в комиссии: по реорганизации и (или), ликвидации организации; по аттестации работников; по расследованию </w:t>
      </w:r>
      <w:r w:rsidRPr="00050885">
        <w:rPr>
          <w:sz w:val="24"/>
          <w:szCs w:val="24"/>
        </w:rPr>
        <w:t xml:space="preserve">несчастных </w:t>
      </w:r>
      <w:r w:rsidRPr="00DD69FC">
        <w:rPr>
          <w:sz w:val="24"/>
          <w:szCs w:val="24"/>
        </w:rPr>
        <w:t>случаев на производстве</w:t>
      </w:r>
      <w:r w:rsidR="004F0C20">
        <w:rPr>
          <w:sz w:val="24"/>
          <w:szCs w:val="24"/>
        </w:rPr>
        <w:t>.</w:t>
      </w:r>
    </w:p>
    <w:p w14:paraId="5BDD7161" w14:textId="77777777" w:rsidR="00DD69FC" w:rsidRDefault="00FC6847" w:rsidP="00DD69FC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FC6847">
        <w:rPr>
          <w:sz w:val="24"/>
          <w:szCs w:val="24"/>
        </w:rPr>
        <w:t xml:space="preserve">Через профсоюзные стенды и Интернет, Профсоюз </w:t>
      </w:r>
      <w:r w:rsidR="007830A6">
        <w:rPr>
          <w:sz w:val="24"/>
          <w:szCs w:val="24"/>
        </w:rPr>
        <w:t>обязан</w:t>
      </w:r>
      <w:r w:rsidRPr="00FC6847">
        <w:rPr>
          <w:sz w:val="24"/>
          <w:szCs w:val="24"/>
        </w:rPr>
        <w:t xml:space="preserve"> информировать работников о своей деятельности, деятельности вышестоящего профсоюза, излагать позицию и решения профсоюзных органов, оповещать о предстоящих профсоюзных мероприятиях.</w:t>
      </w:r>
    </w:p>
    <w:p w14:paraId="59537C70" w14:textId="77777777" w:rsidR="00FC6847" w:rsidRPr="00576A52" w:rsidRDefault="004A1B04" w:rsidP="004A1B04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576A52">
        <w:rPr>
          <w:sz w:val="24"/>
          <w:szCs w:val="24"/>
        </w:rPr>
        <w:t>Работодатель гарантирует проведение в рабочее время как минимум одного профсоюзного собрания (конференции) в год при условии заблаговременного согласования профсоюзным комитетом времени их проведения (не позднее, чем за 14 дней).</w:t>
      </w:r>
    </w:p>
    <w:p w14:paraId="72D9CB99" w14:textId="77777777" w:rsidR="00576A52" w:rsidRDefault="00576A52" w:rsidP="004A1B04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576A52">
        <w:rPr>
          <w:sz w:val="24"/>
          <w:szCs w:val="24"/>
        </w:rPr>
        <w:t>Члены профсоюзных органов, представители Профсоюза в комиссиях организации освобождаются от основной работы с сохранением средней заработной платы за счет Работодателя на время краткосрочной профсоюзной учебы в соответствии с планом и сроками такой учебы, утвержденными профсоюзными органами.</w:t>
      </w:r>
    </w:p>
    <w:p w14:paraId="2864908A" w14:textId="77777777" w:rsidR="00576A52" w:rsidRDefault="00446E4D" w:rsidP="004A1B04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832818">
        <w:rPr>
          <w:sz w:val="24"/>
          <w:szCs w:val="24"/>
        </w:rPr>
        <w:t>Члены профсоюзных органов, освобождаются от основной работы для участия в качестве делегатов съездов, конференций, созываемых профсоюзами, а также для участия в работе их органов (заседаниях советов, исполкомов, президиумов и т.п.) с сохранением средней заработной</w:t>
      </w:r>
      <w:r w:rsidR="00832818" w:rsidRPr="00832818">
        <w:rPr>
          <w:sz w:val="24"/>
          <w:szCs w:val="24"/>
        </w:rPr>
        <w:t xml:space="preserve"> </w:t>
      </w:r>
      <w:r w:rsidRPr="00832818">
        <w:rPr>
          <w:sz w:val="24"/>
          <w:szCs w:val="24"/>
        </w:rPr>
        <w:t>платы за счет Работодателя.</w:t>
      </w:r>
    </w:p>
    <w:p w14:paraId="3509BD99" w14:textId="77777777" w:rsidR="00832818" w:rsidRDefault="00832818" w:rsidP="00832818">
      <w:pPr>
        <w:pStyle w:val="1"/>
        <w:numPr>
          <w:ilvl w:val="0"/>
          <w:numId w:val="17"/>
        </w:numPr>
        <w:ind w:left="357" w:hanging="357"/>
        <w:rPr>
          <w:color w:val="000000"/>
          <w:spacing w:val="4"/>
          <w:sz w:val="28"/>
          <w:szCs w:val="28"/>
        </w:rPr>
      </w:pPr>
      <w:r w:rsidRPr="00832818">
        <w:rPr>
          <w:color w:val="000000"/>
          <w:spacing w:val="4"/>
          <w:sz w:val="28"/>
          <w:szCs w:val="28"/>
        </w:rPr>
        <w:t>ЗАКЛЮЧИТЕЛЬНЫЕ ПОЛОЖЕНИЯ</w:t>
      </w:r>
    </w:p>
    <w:p w14:paraId="51BB6AA7" w14:textId="5265F147" w:rsidR="00832818" w:rsidRDefault="001F442C" w:rsidP="001F442C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1F442C">
        <w:rPr>
          <w:sz w:val="24"/>
          <w:szCs w:val="24"/>
        </w:rPr>
        <w:t xml:space="preserve">Работодатель обеспечивает тиражирование </w:t>
      </w:r>
      <w:r w:rsidR="00BB1AF1">
        <w:rPr>
          <w:sz w:val="24"/>
          <w:szCs w:val="24"/>
        </w:rPr>
        <w:t>К</w:t>
      </w:r>
      <w:r w:rsidRPr="001F442C">
        <w:rPr>
          <w:sz w:val="24"/>
          <w:szCs w:val="24"/>
        </w:rPr>
        <w:t xml:space="preserve">оллективного договора и ознакомление с ним работников организации в </w:t>
      </w:r>
      <w:r w:rsidR="00512647" w:rsidRPr="00512647">
        <w:rPr>
          <w:color w:val="00B050"/>
          <w:sz w:val="24"/>
          <w:szCs w:val="24"/>
        </w:rPr>
        <w:t>семи</w:t>
      </w:r>
      <w:r w:rsidRPr="00512647">
        <w:rPr>
          <w:color w:val="00B050"/>
          <w:sz w:val="24"/>
          <w:szCs w:val="24"/>
        </w:rPr>
        <w:t>дневный</w:t>
      </w:r>
      <w:r w:rsidRPr="001F442C">
        <w:rPr>
          <w:sz w:val="24"/>
          <w:szCs w:val="24"/>
        </w:rPr>
        <w:t xml:space="preserve"> срок с момента его подписания, а всех вновь поступающих работников знакомит с </w:t>
      </w:r>
      <w:r w:rsidR="00BB1AF1">
        <w:rPr>
          <w:sz w:val="24"/>
          <w:szCs w:val="24"/>
        </w:rPr>
        <w:t>К</w:t>
      </w:r>
      <w:r w:rsidRPr="001F442C">
        <w:rPr>
          <w:sz w:val="24"/>
          <w:szCs w:val="24"/>
        </w:rPr>
        <w:t>оллективным договором непосредственно при приеме на работу.</w:t>
      </w:r>
    </w:p>
    <w:p w14:paraId="1DF75ADE" w14:textId="77777777" w:rsidR="001F442C" w:rsidRDefault="001F442C" w:rsidP="001F442C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1F442C">
        <w:rPr>
          <w:sz w:val="24"/>
          <w:szCs w:val="24"/>
        </w:rPr>
        <w:t xml:space="preserve">Работодатель обязуется направить настоящий </w:t>
      </w:r>
      <w:r w:rsidR="00BB1AF1">
        <w:rPr>
          <w:sz w:val="24"/>
          <w:szCs w:val="24"/>
        </w:rPr>
        <w:t>К</w:t>
      </w:r>
      <w:r w:rsidRPr="001F442C">
        <w:rPr>
          <w:sz w:val="24"/>
          <w:szCs w:val="24"/>
        </w:rPr>
        <w:t xml:space="preserve">оллективный договор, равно как и все возможные его изменения и дополнения, на регистрацию в орган по труду в </w:t>
      </w:r>
      <w:r w:rsidRPr="001F442C">
        <w:rPr>
          <w:sz w:val="24"/>
          <w:szCs w:val="24"/>
        </w:rPr>
        <w:lastRenderedPageBreak/>
        <w:t>семидневный срок со дня подписания.</w:t>
      </w:r>
    </w:p>
    <w:p w14:paraId="3565B417" w14:textId="77777777" w:rsidR="001F442C" w:rsidRPr="001838DB" w:rsidRDefault="00075730" w:rsidP="001F442C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1838DB">
        <w:rPr>
          <w:sz w:val="24"/>
          <w:szCs w:val="24"/>
        </w:rPr>
        <w:t xml:space="preserve">Контроль выполнения </w:t>
      </w:r>
      <w:r w:rsidR="00BB1AF1" w:rsidRPr="001838DB">
        <w:rPr>
          <w:sz w:val="24"/>
          <w:szCs w:val="24"/>
        </w:rPr>
        <w:t>К</w:t>
      </w:r>
      <w:r w:rsidRPr="001838DB">
        <w:rPr>
          <w:sz w:val="24"/>
          <w:szCs w:val="24"/>
        </w:rPr>
        <w:t xml:space="preserve">оллективного договора осуществляется </w:t>
      </w:r>
      <w:r w:rsidR="008967CA" w:rsidRPr="001838DB">
        <w:rPr>
          <w:sz w:val="24"/>
          <w:szCs w:val="24"/>
        </w:rPr>
        <w:t>представителями обе</w:t>
      </w:r>
      <w:r w:rsidR="003E3088" w:rsidRPr="001838DB">
        <w:rPr>
          <w:sz w:val="24"/>
          <w:szCs w:val="24"/>
        </w:rPr>
        <w:t>и</w:t>
      </w:r>
      <w:r w:rsidR="008967CA" w:rsidRPr="001838DB">
        <w:rPr>
          <w:sz w:val="24"/>
          <w:szCs w:val="24"/>
        </w:rPr>
        <w:t>х сторон</w:t>
      </w:r>
      <w:r w:rsidR="007C1C13" w:rsidRPr="001838DB">
        <w:rPr>
          <w:sz w:val="24"/>
          <w:szCs w:val="24"/>
        </w:rPr>
        <w:t>, а также соответствующими органами по труду</w:t>
      </w:r>
      <w:r w:rsidRPr="001838DB">
        <w:rPr>
          <w:sz w:val="24"/>
          <w:szCs w:val="24"/>
        </w:rPr>
        <w:t>. Работодатель и Профсоюз отчитыва</w:t>
      </w:r>
      <w:r w:rsidR="00C468E2" w:rsidRPr="001838DB">
        <w:rPr>
          <w:sz w:val="24"/>
          <w:szCs w:val="24"/>
        </w:rPr>
        <w:t>ю</w:t>
      </w:r>
      <w:r w:rsidRPr="001838DB">
        <w:rPr>
          <w:sz w:val="24"/>
          <w:szCs w:val="24"/>
        </w:rPr>
        <w:t>тся о его результатах на собрании (конференции) работников, проводимом ежегодно. С отчетом от каждой из сторон выступают непосредственно лица, их возглавляющие.</w:t>
      </w:r>
    </w:p>
    <w:p w14:paraId="19BAAE19" w14:textId="77777777" w:rsidR="00B81F75" w:rsidRPr="00702FC0" w:rsidRDefault="00B81F75" w:rsidP="001F442C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702FC0">
        <w:rPr>
          <w:sz w:val="24"/>
          <w:szCs w:val="24"/>
        </w:rPr>
        <w:t xml:space="preserve">Профсоюз, заключивший </w:t>
      </w:r>
      <w:r w:rsidR="00BB1AF1">
        <w:rPr>
          <w:sz w:val="24"/>
          <w:szCs w:val="24"/>
        </w:rPr>
        <w:t>К</w:t>
      </w:r>
      <w:r w:rsidRPr="00702FC0">
        <w:rPr>
          <w:sz w:val="24"/>
          <w:szCs w:val="24"/>
        </w:rPr>
        <w:t>оллективный договор, для контроля его выполнения:</w:t>
      </w:r>
    </w:p>
    <w:p w14:paraId="29B5C375" w14:textId="77777777" w:rsidR="00B81F75" w:rsidRPr="00702FC0" w:rsidRDefault="004F7433" w:rsidP="00B81F75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702FC0">
        <w:rPr>
          <w:sz w:val="24"/>
          <w:szCs w:val="24"/>
        </w:rPr>
        <w:t>проводит проверки силами своих комиссий и активистов;</w:t>
      </w:r>
    </w:p>
    <w:p w14:paraId="3D183932" w14:textId="77777777" w:rsidR="004F7433" w:rsidRPr="00702FC0" w:rsidRDefault="004F7433" w:rsidP="00B81F75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702FC0">
        <w:rPr>
          <w:sz w:val="24"/>
          <w:szCs w:val="24"/>
        </w:rPr>
        <w:t xml:space="preserve">запрашивает у Работодателя информацию о ходе и итогах выполнения </w:t>
      </w:r>
      <w:r w:rsidR="00BB1AF1">
        <w:rPr>
          <w:sz w:val="24"/>
          <w:szCs w:val="24"/>
        </w:rPr>
        <w:t>К</w:t>
      </w:r>
      <w:r w:rsidRPr="00702FC0">
        <w:rPr>
          <w:sz w:val="24"/>
          <w:szCs w:val="24"/>
        </w:rPr>
        <w:t>оллективного договора и бесплатно получает ее не позднее чем через две недели со дня получения соответствующего запроса;</w:t>
      </w:r>
    </w:p>
    <w:p w14:paraId="6556F6E6" w14:textId="77777777" w:rsidR="004F7433" w:rsidRPr="00702FC0" w:rsidRDefault="004F7433" w:rsidP="00B81F75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702FC0">
        <w:rPr>
          <w:sz w:val="24"/>
          <w:szCs w:val="24"/>
        </w:rPr>
        <w:t>при необходимости требует от Работодателя проведения экспертизы или приглашения экспертов, оплачиваемых Работодателем;</w:t>
      </w:r>
    </w:p>
    <w:p w14:paraId="544AB72F" w14:textId="77777777" w:rsidR="00702FC0" w:rsidRDefault="00702FC0" w:rsidP="00B81F75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z w:val="24"/>
          <w:szCs w:val="24"/>
        </w:rPr>
      </w:pPr>
      <w:r w:rsidRPr="00702FC0">
        <w:rPr>
          <w:sz w:val="24"/>
          <w:szCs w:val="24"/>
        </w:rPr>
        <w:t xml:space="preserve">имеет возможность заслушать на своих заседаниях представителей Работодателя о ходе выполнения положений </w:t>
      </w:r>
      <w:r w:rsidR="00BB1AF1">
        <w:rPr>
          <w:sz w:val="24"/>
          <w:szCs w:val="24"/>
        </w:rPr>
        <w:t>Д</w:t>
      </w:r>
      <w:r w:rsidRPr="00702FC0">
        <w:rPr>
          <w:sz w:val="24"/>
          <w:szCs w:val="24"/>
        </w:rPr>
        <w:t>оговора.</w:t>
      </w:r>
    </w:p>
    <w:p w14:paraId="516279EA" w14:textId="77777777" w:rsidR="006A3CB2" w:rsidRDefault="006A3CB2" w:rsidP="006A3CB2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6A3CB2">
        <w:rPr>
          <w:sz w:val="24"/>
          <w:szCs w:val="24"/>
        </w:rPr>
        <w:t>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ТК РФ.</w:t>
      </w:r>
    </w:p>
    <w:p w14:paraId="49EBD8CE" w14:textId="77777777" w:rsidR="006A3CB2" w:rsidRDefault="006A3CB2" w:rsidP="006A3CB2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6A3CB2">
        <w:rPr>
          <w:sz w:val="24"/>
          <w:szCs w:val="24"/>
        </w:rPr>
        <w:t xml:space="preserve">Работодатель и уполномоченные им лица за неисполнение </w:t>
      </w:r>
      <w:r w:rsidR="00BB1AF1">
        <w:rPr>
          <w:sz w:val="24"/>
          <w:szCs w:val="24"/>
        </w:rPr>
        <w:t>К</w:t>
      </w:r>
      <w:r w:rsidRPr="006A3CB2">
        <w:rPr>
          <w:sz w:val="24"/>
          <w:szCs w:val="24"/>
        </w:rPr>
        <w:t>оллективного договора и нарушение его условий несут ответственность в соответствии с законодательством.</w:t>
      </w:r>
    </w:p>
    <w:p w14:paraId="77E925A8" w14:textId="77777777" w:rsidR="006A3CB2" w:rsidRPr="00D65DF2" w:rsidRDefault="006A3CB2" w:rsidP="006A3CB2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6A3CB2">
        <w:rPr>
          <w:sz w:val="24"/>
          <w:szCs w:val="24"/>
        </w:rPr>
        <w:t xml:space="preserve">Стороны обязуются начать переговоры по заключению нового </w:t>
      </w:r>
      <w:r w:rsidR="00BB1AF1">
        <w:rPr>
          <w:sz w:val="24"/>
          <w:szCs w:val="24"/>
        </w:rPr>
        <w:t>К</w:t>
      </w:r>
      <w:r w:rsidRPr="006A3CB2">
        <w:rPr>
          <w:sz w:val="24"/>
          <w:szCs w:val="24"/>
        </w:rPr>
        <w:t>оллективного договора за 3 месяца до окончания</w:t>
      </w:r>
      <w:r>
        <w:rPr>
          <w:sz w:val="24"/>
          <w:szCs w:val="24"/>
        </w:rPr>
        <w:t xml:space="preserve"> </w:t>
      </w:r>
      <w:r w:rsidRPr="009A3237">
        <w:rPr>
          <w:spacing w:val="-2"/>
          <w:sz w:val="24"/>
          <w:szCs w:val="24"/>
        </w:rPr>
        <w:t xml:space="preserve">срока действия данного </w:t>
      </w:r>
      <w:r w:rsidR="00BB1AF1">
        <w:rPr>
          <w:spacing w:val="-2"/>
          <w:sz w:val="24"/>
          <w:szCs w:val="24"/>
        </w:rPr>
        <w:t>Д</w:t>
      </w:r>
      <w:r w:rsidRPr="009A3237">
        <w:rPr>
          <w:spacing w:val="-2"/>
          <w:sz w:val="24"/>
          <w:szCs w:val="24"/>
        </w:rPr>
        <w:t>оговора.</w:t>
      </w:r>
    </w:p>
    <w:p w14:paraId="4656A188" w14:textId="77777777" w:rsidR="00D65DF2" w:rsidRPr="00D65DF2" w:rsidRDefault="00D65DF2" w:rsidP="00D65DF2">
      <w:pPr>
        <w:numPr>
          <w:ilvl w:val="1"/>
          <w:numId w:val="17"/>
        </w:numPr>
        <w:shd w:val="clear" w:color="auto" w:fill="FFFFFF"/>
        <w:tabs>
          <w:tab w:val="left" w:pos="-2280"/>
        </w:tabs>
        <w:spacing w:before="240" w:line="360" w:lineRule="auto"/>
        <w:ind w:left="958" w:hanging="601"/>
        <w:jc w:val="both"/>
        <w:rPr>
          <w:sz w:val="24"/>
          <w:szCs w:val="24"/>
        </w:rPr>
      </w:pPr>
      <w:r w:rsidRPr="00D65DF2">
        <w:rPr>
          <w:sz w:val="24"/>
          <w:szCs w:val="24"/>
        </w:rPr>
        <w:t>Продолжительность</w:t>
      </w:r>
      <w:r w:rsidRPr="009A3237">
        <w:rPr>
          <w:spacing w:val="-3"/>
          <w:sz w:val="24"/>
          <w:szCs w:val="24"/>
        </w:rPr>
        <w:t xml:space="preserve"> переговоров не должна превышать:</w:t>
      </w:r>
    </w:p>
    <w:p w14:paraId="047FAFDB" w14:textId="77777777" w:rsidR="00D65DF2" w:rsidRDefault="001366B1" w:rsidP="00D65DF2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D65DF2" w:rsidRPr="00D65DF2">
        <w:rPr>
          <w:sz w:val="24"/>
          <w:szCs w:val="24"/>
        </w:rPr>
        <w:t>трех</w:t>
      </w:r>
      <w:r w:rsidR="00D65DF2" w:rsidRPr="009A3237">
        <w:rPr>
          <w:spacing w:val="-6"/>
          <w:sz w:val="24"/>
          <w:szCs w:val="24"/>
        </w:rPr>
        <w:t xml:space="preserve"> месяцев при заключении нового </w:t>
      </w:r>
      <w:r w:rsidR="00BB1AF1">
        <w:rPr>
          <w:spacing w:val="-6"/>
          <w:sz w:val="24"/>
          <w:szCs w:val="24"/>
        </w:rPr>
        <w:t>К</w:t>
      </w:r>
      <w:r w:rsidR="00D65DF2" w:rsidRPr="009A3237">
        <w:rPr>
          <w:spacing w:val="-6"/>
          <w:sz w:val="24"/>
          <w:szCs w:val="24"/>
        </w:rPr>
        <w:t>оллективного договора;</w:t>
      </w:r>
    </w:p>
    <w:p w14:paraId="318A290B" w14:textId="77777777" w:rsidR="00D65DF2" w:rsidRDefault="001366B1" w:rsidP="00D65DF2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pacing w:val="-3"/>
          <w:sz w:val="24"/>
          <w:szCs w:val="24"/>
        </w:rPr>
      </w:pPr>
      <w:r>
        <w:rPr>
          <w:iCs/>
          <w:sz w:val="24"/>
          <w:szCs w:val="24"/>
        </w:rPr>
        <w:t xml:space="preserve">   - </w:t>
      </w:r>
      <w:r w:rsidR="00D65DF2">
        <w:rPr>
          <w:iCs/>
          <w:sz w:val="24"/>
          <w:szCs w:val="24"/>
        </w:rPr>
        <w:t>одного</w:t>
      </w:r>
      <w:r w:rsidR="00D65DF2" w:rsidRPr="009A3237">
        <w:rPr>
          <w:i/>
          <w:iCs/>
          <w:sz w:val="24"/>
          <w:szCs w:val="24"/>
        </w:rPr>
        <w:t xml:space="preserve"> </w:t>
      </w:r>
      <w:r w:rsidR="00D65DF2" w:rsidRPr="009A3237">
        <w:rPr>
          <w:sz w:val="24"/>
          <w:szCs w:val="24"/>
        </w:rPr>
        <w:t>месяц</w:t>
      </w:r>
      <w:r w:rsidR="00D65DF2">
        <w:rPr>
          <w:sz w:val="24"/>
          <w:szCs w:val="24"/>
        </w:rPr>
        <w:t>а</w:t>
      </w:r>
      <w:r w:rsidR="00D65DF2" w:rsidRPr="009A3237">
        <w:rPr>
          <w:sz w:val="24"/>
          <w:szCs w:val="24"/>
        </w:rPr>
        <w:t xml:space="preserve"> при внесении изменений и</w:t>
      </w:r>
      <w:r w:rsidR="00D65DF2">
        <w:rPr>
          <w:sz w:val="24"/>
          <w:szCs w:val="24"/>
        </w:rPr>
        <w:t xml:space="preserve"> </w:t>
      </w:r>
      <w:r w:rsidR="00D65DF2" w:rsidRPr="00D65DF2">
        <w:rPr>
          <w:sz w:val="24"/>
          <w:szCs w:val="24"/>
        </w:rPr>
        <w:t>дополнений</w:t>
      </w:r>
      <w:r w:rsidR="00D65DF2" w:rsidRPr="009A3237">
        <w:rPr>
          <w:spacing w:val="-3"/>
          <w:sz w:val="24"/>
          <w:szCs w:val="24"/>
        </w:rPr>
        <w:t xml:space="preserve"> в </w:t>
      </w:r>
      <w:r w:rsidR="00BB1AF1">
        <w:rPr>
          <w:spacing w:val="-3"/>
          <w:sz w:val="24"/>
          <w:szCs w:val="24"/>
        </w:rPr>
        <w:t>К</w:t>
      </w:r>
      <w:r w:rsidR="00D65DF2" w:rsidRPr="009A3237">
        <w:rPr>
          <w:spacing w:val="-3"/>
          <w:sz w:val="24"/>
          <w:szCs w:val="24"/>
        </w:rPr>
        <w:t>оллективный договор.</w:t>
      </w:r>
    </w:p>
    <w:p w14:paraId="1C556596" w14:textId="77777777" w:rsidR="00A5602D" w:rsidRDefault="00775AC8" w:rsidP="00D65DF2">
      <w:pPr>
        <w:shd w:val="clear" w:color="auto" w:fill="FFFFFF"/>
        <w:tabs>
          <w:tab w:val="num" w:pos="-2520"/>
          <w:tab w:val="left" w:pos="-2280"/>
          <w:tab w:val="left" w:pos="960"/>
        </w:tabs>
        <w:spacing w:line="360" w:lineRule="auto"/>
        <w:ind w:left="958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14:paraId="1326F620" w14:textId="77777777" w:rsidR="00A5602D" w:rsidRPr="00BF4DCC" w:rsidRDefault="00A5602D" w:rsidP="00A5602D">
      <w:pPr>
        <w:pStyle w:val="1"/>
        <w:spacing w:after="360"/>
        <w:rPr>
          <w:spacing w:val="4"/>
          <w:sz w:val="28"/>
          <w:szCs w:val="28"/>
        </w:rPr>
      </w:pPr>
      <w:r w:rsidRPr="00BF4DCC">
        <w:rPr>
          <w:spacing w:val="4"/>
          <w:sz w:val="28"/>
          <w:szCs w:val="28"/>
        </w:rPr>
        <w:lastRenderedPageBreak/>
        <w:t>ПРИЛОЖЕНИЯ К КОЛЛЕКТИВНОМУ ДОГОВОРУ</w:t>
      </w:r>
    </w:p>
    <w:p w14:paraId="58BCD9CD" w14:textId="77777777" w:rsidR="00A5602D" w:rsidRPr="00BF4DCC" w:rsidRDefault="0044577F" w:rsidP="00F02530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F4DCC">
        <w:rPr>
          <w:b/>
          <w:sz w:val="24"/>
          <w:szCs w:val="24"/>
        </w:rPr>
        <w:t>Положение</w:t>
      </w:r>
      <w:r w:rsidRPr="00BF4DCC">
        <w:rPr>
          <w:sz w:val="24"/>
          <w:szCs w:val="24"/>
        </w:rPr>
        <w:t xml:space="preserve"> </w:t>
      </w:r>
      <w:r w:rsidR="003A5671" w:rsidRPr="00BF4DCC">
        <w:rPr>
          <w:sz w:val="24"/>
          <w:szCs w:val="24"/>
        </w:rPr>
        <w:t>«Об оплате труда работников Федерального государственного бюджетного учреждения науки Института физики атмосферы им. А.</w:t>
      </w:r>
      <w:r w:rsidR="00627483" w:rsidRPr="00BF4DCC">
        <w:rPr>
          <w:sz w:val="24"/>
          <w:szCs w:val="24"/>
        </w:rPr>
        <w:t>М</w:t>
      </w:r>
      <w:r w:rsidR="003A5671" w:rsidRPr="00BF4DCC">
        <w:rPr>
          <w:sz w:val="24"/>
          <w:szCs w:val="24"/>
        </w:rPr>
        <w:t>. Обухова Российской академии наук»</w:t>
      </w:r>
      <w:r w:rsidRPr="00BF4DCC">
        <w:rPr>
          <w:sz w:val="24"/>
          <w:szCs w:val="24"/>
        </w:rPr>
        <w:t>;</w:t>
      </w:r>
    </w:p>
    <w:p w14:paraId="5FFC85CE" w14:textId="1A3323D4" w:rsidR="00627483" w:rsidRDefault="0044577F" w:rsidP="0044577F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BF4DCC">
        <w:rPr>
          <w:b/>
          <w:sz w:val="24"/>
          <w:szCs w:val="24"/>
        </w:rPr>
        <w:t>Положение</w:t>
      </w:r>
      <w:r w:rsidRPr="00BF4DCC">
        <w:rPr>
          <w:sz w:val="24"/>
          <w:szCs w:val="24"/>
        </w:rPr>
        <w:t xml:space="preserve"> </w:t>
      </w:r>
      <w:r w:rsidR="003A5671" w:rsidRPr="00BF4DCC">
        <w:rPr>
          <w:sz w:val="24"/>
          <w:szCs w:val="24"/>
        </w:rPr>
        <w:t xml:space="preserve">«О выплате стимулирующих надбавок и методике расчёта количественных показателей результативности научной деятельности научных работников </w:t>
      </w:r>
      <w:r w:rsidR="003A5671" w:rsidRPr="005C63BC">
        <w:rPr>
          <w:sz w:val="24"/>
          <w:szCs w:val="24"/>
        </w:rPr>
        <w:t>Института физики атмосферы им. А.М.</w:t>
      </w:r>
      <w:r w:rsidR="00512647">
        <w:rPr>
          <w:sz w:val="24"/>
          <w:szCs w:val="24"/>
        </w:rPr>
        <w:t> </w:t>
      </w:r>
      <w:r w:rsidR="003A5671" w:rsidRPr="005C63BC">
        <w:rPr>
          <w:sz w:val="24"/>
          <w:szCs w:val="24"/>
        </w:rPr>
        <w:t>Обухова Российской академии наук</w:t>
      </w:r>
      <w:r w:rsidR="00627483">
        <w:rPr>
          <w:sz w:val="24"/>
          <w:szCs w:val="24"/>
        </w:rPr>
        <w:t xml:space="preserve"> </w:t>
      </w:r>
    </w:p>
    <w:p w14:paraId="75A62519" w14:textId="4E7AE163" w:rsidR="0044577F" w:rsidRPr="00627483" w:rsidRDefault="00C86A1A" w:rsidP="0044577F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627483">
        <w:rPr>
          <w:b/>
          <w:sz w:val="24"/>
          <w:szCs w:val="24"/>
        </w:rPr>
        <w:t>Правила</w:t>
      </w:r>
      <w:r w:rsidRPr="00627483">
        <w:rPr>
          <w:sz w:val="24"/>
          <w:szCs w:val="24"/>
        </w:rPr>
        <w:t xml:space="preserve"> внутреннего трудового распорядка</w:t>
      </w:r>
      <w:r w:rsidR="003A5671" w:rsidRPr="00627483">
        <w:rPr>
          <w:sz w:val="24"/>
          <w:szCs w:val="24"/>
        </w:rPr>
        <w:t xml:space="preserve"> для работников Федерального государственного бюджетного учреждения науки Института физики атмосферы им. А.М.</w:t>
      </w:r>
      <w:r w:rsidR="00512647">
        <w:rPr>
          <w:sz w:val="24"/>
          <w:szCs w:val="24"/>
        </w:rPr>
        <w:t> </w:t>
      </w:r>
      <w:r w:rsidR="003A5671" w:rsidRPr="00627483">
        <w:rPr>
          <w:sz w:val="24"/>
          <w:szCs w:val="24"/>
        </w:rPr>
        <w:t>Обухова Российской академии наук</w:t>
      </w:r>
      <w:r w:rsidRPr="00627483">
        <w:rPr>
          <w:sz w:val="24"/>
          <w:szCs w:val="24"/>
        </w:rPr>
        <w:t>;</w:t>
      </w:r>
    </w:p>
    <w:p w14:paraId="01EA1431" w14:textId="4E474BB0" w:rsidR="00BF451D" w:rsidRPr="00627483" w:rsidRDefault="00B31470" w:rsidP="0044577F">
      <w:pPr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627483">
        <w:rPr>
          <w:b/>
          <w:sz w:val="24"/>
          <w:szCs w:val="24"/>
        </w:rPr>
        <w:t>Соглашение</w:t>
      </w:r>
      <w:r w:rsidRPr="00627483">
        <w:rPr>
          <w:sz w:val="24"/>
          <w:szCs w:val="24"/>
        </w:rPr>
        <w:t xml:space="preserve"> по охране труда</w:t>
      </w:r>
      <w:r w:rsidR="003A5671" w:rsidRPr="00627483">
        <w:rPr>
          <w:sz w:val="24"/>
          <w:szCs w:val="24"/>
        </w:rPr>
        <w:t xml:space="preserve"> между работодателем и работниками Федерального государственного бюджетного учреждения науки Института физики атмосферы им. А.М.</w:t>
      </w:r>
      <w:r w:rsidR="00512647">
        <w:rPr>
          <w:sz w:val="24"/>
          <w:szCs w:val="24"/>
        </w:rPr>
        <w:t> </w:t>
      </w:r>
      <w:r w:rsidR="003A5671" w:rsidRPr="00627483">
        <w:rPr>
          <w:sz w:val="24"/>
          <w:szCs w:val="24"/>
        </w:rPr>
        <w:t>Обухова Российской академии наук</w:t>
      </w:r>
      <w:r w:rsidRPr="00627483">
        <w:rPr>
          <w:sz w:val="24"/>
          <w:szCs w:val="24"/>
        </w:rPr>
        <w:t>;</w:t>
      </w:r>
    </w:p>
    <w:p w14:paraId="0C1542B1" w14:textId="77777777" w:rsidR="00FF5871" w:rsidRPr="003A5671" w:rsidRDefault="00FF5871" w:rsidP="00BB34D5">
      <w:pPr>
        <w:spacing w:line="360" w:lineRule="auto"/>
        <w:jc w:val="center"/>
        <w:rPr>
          <w:strike/>
          <w:color w:val="000000"/>
        </w:rPr>
      </w:pPr>
    </w:p>
    <w:sectPr w:rsidR="00FF5871" w:rsidRPr="003A5671" w:rsidSect="00512647">
      <w:footerReference w:type="even" r:id="rId8"/>
      <w:footerReference w:type="default" r:id="rId9"/>
      <w:pgSz w:w="11906" w:h="16838" w:code="9"/>
      <w:pgMar w:top="814" w:right="1134" w:bottom="851" w:left="1134" w:header="720" w:footer="720" w:gutter="0"/>
      <w:lnNumType w:countBy="1" w:restart="continuous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333E7" w14:textId="77777777" w:rsidR="00AE05C0" w:rsidRDefault="00AE05C0">
      <w:r>
        <w:separator/>
      </w:r>
    </w:p>
  </w:endnote>
  <w:endnote w:type="continuationSeparator" w:id="0">
    <w:p w14:paraId="7F872719" w14:textId="77777777" w:rsidR="00AE05C0" w:rsidRDefault="00AE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Arial Unicode MS"/>
    <w:panose1 w:val="02020603050405020304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A57AB" w14:textId="77777777" w:rsidR="004418E4" w:rsidRDefault="002447E4" w:rsidP="00AC61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18E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01242F7" w14:textId="77777777" w:rsidR="004418E4" w:rsidRDefault="004418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F78C2" w14:textId="77777777" w:rsidR="004418E4" w:rsidRDefault="002447E4" w:rsidP="00AC61A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18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8A7">
      <w:rPr>
        <w:rStyle w:val="a5"/>
        <w:noProof/>
      </w:rPr>
      <w:t>17</w:t>
    </w:r>
    <w:r>
      <w:rPr>
        <w:rStyle w:val="a5"/>
      </w:rPr>
      <w:fldChar w:fldCharType="end"/>
    </w:r>
  </w:p>
  <w:p w14:paraId="5CF89ACB" w14:textId="77777777" w:rsidR="004418E4" w:rsidRDefault="004418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24743" w14:textId="77777777" w:rsidR="00AE05C0" w:rsidRDefault="00AE05C0">
      <w:r>
        <w:separator/>
      </w:r>
    </w:p>
  </w:footnote>
  <w:footnote w:type="continuationSeparator" w:id="0">
    <w:p w14:paraId="74A6CD0F" w14:textId="77777777" w:rsidR="00AE05C0" w:rsidRDefault="00AE0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10CAE"/>
    <w:multiLevelType w:val="multilevel"/>
    <w:tmpl w:val="1F7C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680" w:hanging="1440"/>
      </w:pPr>
      <w:rPr>
        <w:rFonts w:hint="default"/>
      </w:rPr>
    </w:lvl>
  </w:abstractNum>
  <w:abstractNum w:abstractNumId="1" w15:restartNumberingAfterBreak="0">
    <w:nsid w:val="0A297C3E"/>
    <w:multiLevelType w:val="multilevel"/>
    <w:tmpl w:val="9FA65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B712070"/>
    <w:multiLevelType w:val="multilevel"/>
    <w:tmpl w:val="B6740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 w15:restartNumberingAfterBreak="0">
    <w:nsid w:val="0C18241E"/>
    <w:multiLevelType w:val="hybridMultilevel"/>
    <w:tmpl w:val="A45288CE"/>
    <w:lvl w:ilvl="0" w:tplc="25581FCC">
      <w:start w:val="1"/>
      <w:numFmt w:val="bullet"/>
      <w:lvlText w:val="־"/>
      <w:lvlJc w:val="left"/>
      <w:pPr>
        <w:tabs>
          <w:tab w:val="num" w:pos="1678"/>
        </w:tabs>
        <w:ind w:left="16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1E81"/>
    <w:multiLevelType w:val="multilevel"/>
    <w:tmpl w:val="9BE2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74623"/>
    <w:multiLevelType w:val="multilevel"/>
    <w:tmpl w:val="92AEB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14C57791"/>
    <w:multiLevelType w:val="singleLevel"/>
    <w:tmpl w:val="87D69674"/>
    <w:lvl w:ilvl="0">
      <w:start w:val="12"/>
      <w:numFmt w:val="decimal"/>
      <w:lvlText w:val="4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6F7BB9"/>
    <w:multiLevelType w:val="multilevel"/>
    <w:tmpl w:val="844A8252"/>
    <w:lvl w:ilvl="0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173615AC"/>
    <w:multiLevelType w:val="multilevel"/>
    <w:tmpl w:val="4F909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 w15:restartNumberingAfterBreak="0">
    <w:nsid w:val="17DF7B4A"/>
    <w:multiLevelType w:val="singleLevel"/>
    <w:tmpl w:val="56743AF2"/>
    <w:lvl w:ilvl="0">
      <w:start w:val="16"/>
      <w:numFmt w:val="decimal"/>
      <w:lvlText w:val="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BCA41F5"/>
    <w:multiLevelType w:val="multilevel"/>
    <w:tmpl w:val="7A9C4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 w15:restartNumberingAfterBreak="0">
    <w:nsid w:val="1E347292"/>
    <w:multiLevelType w:val="multilevel"/>
    <w:tmpl w:val="2AC4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924995"/>
    <w:multiLevelType w:val="multilevel"/>
    <w:tmpl w:val="A774B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24A87823"/>
    <w:multiLevelType w:val="multilevel"/>
    <w:tmpl w:val="2DAEC9EC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4" w15:restartNumberingAfterBreak="0">
    <w:nsid w:val="28B842D0"/>
    <w:multiLevelType w:val="multilevel"/>
    <w:tmpl w:val="9210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6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 w15:restartNumberingAfterBreak="0">
    <w:nsid w:val="2A924CDC"/>
    <w:multiLevelType w:val="multilevel"/>
    <w:tmpl w:val="B6740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2CCE05E0"/>
    <w:multiLevelType w:val="multilevel"/>
    <w:tmpl w:val="9FA65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CE62594"/>
    <w:multiLevelType w:val="multilevel"/>
    <w:tmpl w:val="4F909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2E802142"/>
    <w:multiLevelType w:val="multilevel"/>
    <w:tmpl w:val="A774B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" w15:restartNumberingAfterBreak="0">
    <w:nsid w:val="33F4432A"/>
    <w:multiLevelType w:val="hybridMultilevel"/>
    <w:tmpl w:val="A51833AA"/>
    <w:lvl w:ilvl="0" w:tplc="EEC6D4EA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976A7"/>
    <w:multiLevelType w:val="hybridMultilevel"/>
    <w:tmpl w:val="844A8252"/>
    <w:lvl w:ilvl="0" w:tplc="041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38CC2FE1"/>
    <w:multiLevelType w:val="hybridMultilevel"/>
    <w:tmpl w:val="0B340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6E52"/>
    <w:multiLevelType w:val="hybridMultilevel"/>
    <w:tmpl w:val="32F2C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947DE"/>
    <w:multiLevelType w:val="multilevel"/>
    <w:tmpl w:val="9210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" w15:restartNumberingAfterBreak="0">
    <w:nsid w:val="4404215F"/>
    <w:multiLevelType w:val="multilevel"/>
    <w:tmpl w:val="9210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44FB169C"/>
    <w:multiLevelType w:val="multilevel"/>
    <w:tmpl w:val="C182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A52702"/>
    <w:multiLevelType w:val="hybridMultilevel"/>
    <w:tmpl w:val="74E4BF9A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7" w15:restartNumberingAfterBreak="0">
    <w:nsid w:val="53FD56CA"/>
    <w:multiLevelType w:val="multilevel"/>
    <w:tmpl w:val="DAE4F6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631BC0"/>
    <w:multiLevelType w:val="multilevel"/>
    <w:tmpl w:val="6CEAC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672" w:hanging="432"/>
      </w:pPr>
      <w:rPr>
        <w:rFonts w:hint="default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9" w15:restartNumberingAfterBreak="0">
    <w:nsid w:val="609B5A6D"/>
    <w:multiLevelType w:val="multilevel"/>
    <w:tmpl w:val="9210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 w15:restartNumberingAfterBreak="0">
    <w:nsid w:val="614A32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1" w15:restartNumberingAfterBreak="0">
    <w:nsid w:val="61C630C6"/>
    <w:multiLevelType w:val="singleLevel"/>
    <w:tmpl w:val="BFAA4F34"/>
    <w:lvl w:ilvl="0">
      <w:start w:val="5"/>
      <w:numFmt w:val="decimal"/>
      <w:lvlText w:val="9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1F00374"/>
    <w:multiLevelType w:val="multilevel"/>
    <w:tmpl w:val="A45288CE"/>
    <w:lvl w:ilvl="0">
      <w:start w:val="1"/>
      <w:numFmt w:val="bullet"/>
      <w:lvlText w:val="־"/>
      <w:lvlJc w:val="left"/>
      <w:pPr>
        <w:tabs>
          <w:tab w:val="num" w:pos="1678"/>
        </w:tabs>
        <w:ind w:left="167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F00BD"/>
    <w:multiLevelType w:val="multilevel"/>
    <w:tmpl w:val="E7FEA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680B359B"/>
    <w:multiLevelType w:val="multilevel"/>
    <w:tmpl w:val="FC2CD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5" w15:restartNumberingAfterBreak="0">
    <w:nsid w:val="71785474"/>
    <w:multiLevelType w:val="multilevel"/>
    <w:tmpl w:val="9210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6" w15:restartNumberingAfterBreak="0">
    <w:nsid w:val="71C90BD2"/>
    <w:multiLevelType w:val="singleLevel"/>
    <w:tmpl w:val="5E100942"/>
    <w:lvl w:ilvl="0">
      <w:start w:val="1"/>
      <w:numFmt w:val="decimal"/>
      <w:lvlText w:val="8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1D70FBA"/>
    <w:multiLevelType w:val="multilevel"/>
    <w:tmpl w:val="A51833AA"/>
    <w:lvl w:ilvl="0">
      <w:start w:val="1"/>
      <w:numFmt w:val="bullet"/>
      <w:lvlText w:val="־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71C09"/>
    <w:multiLevelType w:val="singleLevel"/>
    <w:tmpl w:val="98E2C6A0"/>
    <w:lvl w:ilvl="0">
      <w:start w:val="18"/>
      <w:numFmt w:val="decimal"/>
      <w:lvlText w:val="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6532A27"/>
    <w:multiLevelType w:val="multilevel"/>
    <w:tmpl w:val="C182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1231CA"/>
    <w:multiLevelType w:val="multilevel"/>
    <w:tmpl w:val="05FC0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1" w15:restartNumberingAfterBreak="0">
    <w:nsid w:val="786D3220"/>
    <w:multiLevelType w:val="hybridMultilevel"/>
    <w:tmpl w:val="52BC5376"/>
    <w:lvl w:ilvl="0" w:tplc="DF9260D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05BA4"/>
    <w:multiLevelType w:val="multilevel"/>
    <w:tmpl w:val="7A9C4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BF95FF1"/>
    <w:multiLevelType w:val="multilevel"/>
    <w:tmpl w:val="9210D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7C1B756A"/>
    <w:multiLevelType w:val="multilevel"/>
    <w:tmpl w:val="85824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5" w15:restartNumberingAfterBreak="0">
    <w:nsid w:val="7DB01BC0"/>
    <w:multiLevelType w:val="singleLevel"/>
    <w:tmpl w:val="92F2DA50"/>
    <w:lvl w:ilvl="0">
      <w:start w:val="15"/>
      <w:numFmt w:val="decimal"/>
      <w:lvlText w:val="8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num w:numId="1" w16cid:durableId="999961603">
    <w:abstractNumId w:val="18"/>
  </w:num>
  <w:num w:numId="2" w16cid:durableId="1069423336">
    <w:abstractNumId w:val="39"/>
  </w:num>
  <w:num w:numId="3" w16cid:durableId="1009798664">
    <w:abstractNumId w:val="25"/>
  </w:num>
  <w:num w:numId="4" w16cid:durableId="516044888">
    <w:abstractNumId w:val="10"/>
  </w:num>
  <w:num w:numId="5" w16cid:durableId="1912227529">
    <w:abstractNumId w:val="11"/>
  </w:num>
  <w:num w:numId="6" w16cid:durableId="953444788">
    <w:abstractNumId w:val="30"/>
  </w:num>
  <w:num w:numId="7" w16cid:durableId="1150556732">
    <w:abstractNumId w:val="44"/>
  </w:num>
  <w:num w:numId="8" w16cid:durableId="923026862">
    <w:abstractNumId w:val="0"/>
  </w:num>
  <w:num w:numId="9" w16cid:durableId="142625714">
    <w:abstractNumId w:val="4"/>
  </w:num>
  <w:num w:numId="10" w16cid:durableId="810705810">
    <w:abstractNumId w:val="27"/>
  </w:num>
  <w:num w:numId="11" w16cid:durableId="371998116">
    <w:abstractNumId w:val="42"/>
  </w:num>
  <w:num w:numId="12" w16cid:durableId="493297861">
    <w:abstractNumId w:val="12"/>
  </w:num>
  <w:num w:numId="13" w16cid:durableId="224800192">
    <w:abstractNumId w:val="16"/>
  </w:num>
  <w:num w:numId="14" w16cid:durableId="1154177917">
    <w:abstractNumId w:val="2"/>
  </w:num>
  <w:num w:numId="15" w16cid:durableId="625543739">
    <w:abstractNumId w:val="1"/>
  </w:num>
  <w:num w:numId="16" w16cid:durableId="536160751">
    <w:abstractNumId w:val="40"/>
  </w:num>
  <w:num w:numId="17" w16cid:durableId="1580171108">
    <w:abstractNumId w:val="28"/>
  </w:num>
  <w:num w:numId="18" w16cid:durableId="1418795141">
    <w:abstractNumId w:val="15"/>
  </w:num>
  <w:num w:numId="19" w16cid:durableId="1993361655">
    <w:abstractNumId w:val="20"/>
  </w:num>
  <w:num w:numId="20" w16cid:durableId="1988822132">
    <w:abstractNumId w:val="7"/>
  </w:num>
  <w:num w:numId="21" w16cid:durableId="463892551">
    <w:abstractNumId w:val="26"/>
  </w:num>
  <w:num w:numId="22" w16cid:durableId="1321080419">
    <w:abstractNumId w:val="9"/>
  </w:num>
  <w:num w:numId="23" w16cid:durableId="1225069856">
    <w:abstractNumId w:val="6"/>
  </w:num>
  <w:num w:numId="24" w16cid:durableId="1257252623">
    <w:abstractNumId w:val="38"/>
  </w:num>
  <w:num w:numId="25" w16cid:durableId="998657607">
    <w:abstractNumId w:val="17"/>
  </w:num>
  <w:num w:numId="26" w16cid:durableId="60636710">
    <w:abstractNumId w:val="36"/>
  </w:num>
  <w:num w:numId="27" w16cid:durableId="1536890125">
    <w:abstractNumId w:val="45"/>
    <w:lvlOverride w:ilvl="0">
      <w:lvl w:ilvl="0">
        <w:start w:val="15"/>
        <w:numFmt w:val="decimal"/>
        <w:lvlText w:val="8.%1."/>
        <w:legacy w:legacy="1" w:legacySpace="0" w:legacyIndent="801"/>
        <w:lvlJc w:val="left"/>
        <w:rPr>
          <w:rFonts w:ascii="Times New Roman" w:hAnsi="Times New Roman" w:cs="Times New Roman" w:hint="default"/>
        </w:rPr>
      </w:lvl>
    </w:lvlOverride>
  </w:num>
  <w:num w:numId="28" w16cid:durableId="1244532450">
    <w:abstractNumId w:val="31"/>
  </w:num>
  <w:num w:numId="29" w16cid:durableId="1323391046">
    <w:abstractNumId w:val="8"/>
  </w:num>
  <w:num w:numId="30" w16cid:durableId="221717082">
    <w:abstractNumId w:val="29"/>
  </w:num>
  <w:num w:numId="31" w16cid:durableId="664169625">
    <w:abstractNumId w:val="23"/>
  </w:num>
  <w:num w:numId="32" w16cid:durableId="631910451">
    <w:abstractNumId w:val="24"/>
  </w:num>
  <w:num w:numId="33" w16cid:durableId="1881045707">
    <w:abstractNumId w:val="35"/>
  </w:num>
  <w:num w:numId="34" w16cid:durableId="2066178554">
    <w:abstractNumId w:val="43"/>
  </w:num>
  <w:num w:numId="35" w16cid:durableId="84158120">
    <w:abstractNumId w:val="33"/>
  </w:num>
  <w:num w:numId="36" w16cid:durableId="1988630246">
    <w:abstractNumId w:val="5"/>
  </w:num>
  <w:num w:numId="37" w16cid:durableId="2015183108">
    <w:abstractNumId w:val="34"/>
  </w:num>
  <w:num w:numId="38" w16cid:durableId="530413288">
    <w:abstractNumId w:val="3"/>
  </w:num>
  <w:num w:numId="39" w16cid:durableId="442267719">
    <w:abstractNumId w:val="32"/>
  </w:num>
  <w:num w:numId="40" w16cid:durableId="1810702997">
    <w:abstractNumId w:val="19"/>
  </w:num>
  <w:num w:numId="41" w16cid:durableId="1957104575">
    <w:abstractNumId w:val="37"/>
  </w:num>
  <w:num w:numId="42" w16cid:durableId="2068263405">
    <w:abstractNumId w:val="41"/>
  </w:num>
  <w:num w:numId="43" w16cid:durableId="1888027529">
    <w:abstractNumId w:val="21"/>
  </w:num>
  <w:num w:numId="44" w16cid:durableId="1603488835">
    <w:abstractNumId w:val="14"/>
  </w:num>
  <w:num w:numId="45" w16cid:durableId="590159490">
    <w:abstractNumId w:val="13"/>
  </w:num>
  <w:num w:numId="46" w16cid:durableId="11927213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146"/>
    <w:rsid w:val="0001396F"/>
    <w:rsid w:val="000172B8"/>
    <w:rsid w:val="000328FB"/>
    <w:rsid w:val="00034D2E"/>
    <w:rsid w:val="00040C96"/>
    <w:rsid w:val="000412FF"/>
    <w:rsid w:val="000431CE"/>
    <w:rsid w:val="00050885"/>
    <w:rsid w:val="00052933"/>
    <w:rsid w:val="00052F84"/>
    <w:rsid w:val="00062F0A"/>
    <w:rsid w:val="00065F73"/>
    <w:rsid w:val="00075730"/>
    <w:rsid w:val="000837F2"/>
    <w:rsid w:val="00085D98"/>
    <w:rsid w:val="00094D71"/>
    <w:rsid w:val="0009691D"/>
    <w:rsid w:val="000B1D46"/>
    <w:rsid w:val="000B1F4B"/>
    <w:rsid w:val="000B5896"/>
    <w:rsid w:val="000C1617"/>
    <w:rsid w:val="000C3789"/>
    <w:rsid w:val="000D1E1D"/>
    <w:rsid w:val="000D5C01"/>
    <w:rsid w:val="000E15FF"/>
    <w:rsid w:val="000E77F1"/>
    <w:rsid w:val="000F6922"/>
    <w:rsid w:val="0010085C"/>
    <w:rsid w:val="00102207"/>
    <w:rsid w:val="00102ECD"/>
    <w:rsid w:val="0010589F"/>
    <w:rsid w:val="00110E7C"/>
    <w:rsid w:val="00116819"/>
    <w:rsid w:val="00121B9C"/>
    <w:rsid w:val="00122858"/>
    <w:rsid w:val="00125E81"/>
    <w:rsid w:val="0013181A"/>
    <w:rsid w:val="00134693"/>
    <w:rsid w:val="001366B1"/>
    <w:rsid w:val="00140BDF"/>
    <w:rsid w:val="001416A8"/>
    <w:rsid w:val="00144771"/>
    <w:rsid w:val="00153B66"/>
    <w:rsid w:val="00163A69"/>
    <w:rsid w:val="001679EE"/>
    <w:rsid w:val="0017171F"/>
    <w:rsid w:val="00177DCA"/>
    <w:rsid w:val="00180E3F"/>
    <w:rsid w:val="001838DB"/>
    <w:rsid w:val="00194F90"/>
    <w:rsid w:val="001A04BE"/>
    <w:rsid w:val="001A4B33"/>
    <w:rsid w:val="001A776F"/>
    <w:rsid w:val="001B015C"/>
    <w:rsid w:val="001B705E"/>
    <w:rsid w:val="001C2048"/>
    <w:rsid w:val="001C502C"/>
    <w:rsid w:val="001D1538"/>
    <w:rsid w:val="001E266B"/>
    <w:rsid w:val="001F06D1"/>
    <w:rsid w:val="001F442C"/>
    <w:rsid w:val="001F6965"/>
    <w:rsid w:val="00201D93"/>
    <w:rsid w:val="002172F8"/>
    <w:rsid w:val="00220321"/>
    <w:rsid w:val="00225E53"/>
    <w:rsid w:val="002317C0"/>
    <w:rsid w:val="0023491E"/>
    <w:rsid w:val="0023608D"/>
    <w:rsid w:val="00237C62"/>
    <w:rsid w:val="00241097"/>
    <w:rsid w:val="002447E4"/>
    <w:rsid w:val="00246258"/>
    <w:rsid w:val="002543CB"/>
    <w:rsid w:val="00254E30"/>
    <w:rsid w:val="00256001"/>
    <w:rsid w:val="0027130D"/>
    <w:rsid w:val="00274267"/>
    <w:rsid w:val="002818F7"/>
    <w:rsid w:val="0028666B"/>
    <w:rsid w:val="00286DE2"/>
    <w:rsid w:val="00297A89"/>
    <w:rsid w:val="002A1116"/>
    <w:rsid w:val="002B0C91"/>
    <w:rsid w:val="002B1AA0"/>
    <w:rsid w:val="002C3C61"/>
    <w:rsid w:val="002C4496"/>
    <w:rsid w:val="002D4924"/>
    <w:rsid w:val="0030115D"/>
    <w:rsid w:val="00304D87"/>
    <w:rsid w:val="00307CF1"/>
    <w:rsid w:val="003105F5"/>
    <w:rsid w:val="00316CCD"/>
    <w:rsid w:val="00331447"/>
    <w:rsid w:val="003349F9"/>
    <w:rsid w:val="00336BB2"/>
    <w:rsid w:val="00341A80"/>
    <w:rsid w:val="00346C43"/>
    <w:rsid w:val="0035308F"/>
    <w:rsid w:val="00356E21"/>
    <w:rsid w:val="00357451"/>
    <w:rsid w:val="0035754F"/>
    <w:rsid w:val="00361E54"/>
    <w:rsid w:val="00362261"/>
    <w:rsid w:val="003622B0"/>
    <w:rsid w:val="003640F4"/>
    <w:rsid w:val="0036451D"/>
    <w:rsid w:val="00364547"/>
    <w:rsid w:val="00365CA2"/>
    <w:rsid w:val="00377DAF"/>
    <w:rsid w:val="00381807"/>
    <w:rsid w:val="003862CE"/>
    <w:rsid w:val="003A0088"/>
    <w:rsid w:val="003A358C"/>
    <w:rsid w:val="003A5671"/>
    <w:rsid w:val="003A6F2F"/>
    <w:rsid w:val="003B0730"/>
    <w:rsid w:val="003B0EBB"/>
    <w:rsid w:val="003C6200"/>
    <w:rsid w:val="003D23CB"/>
    <w:rsid w:val="003D3D66"/>
    <w:rsid w:val="003D58A7"/>
    <w:rsid w:val="003E3088"/>
    <w:rsid w:val="003E5C88"/>
    <w:rsid w:val="003F0DD9"/>
    <w:rsid w:val="003F579C"/>
    <w:rsid w:val="0040586C"/>
    <w:rsid w:val="004113E5"/>
    <w:rsid w:val="00414965"/>
    <w:rsid w:val="0042181C"/>
    <w:rsid w:val="00423A7A"/>
    <w:rsid w:val="0042723E"/>
    <w:rsid w:val="0044064C"/>
    <w:rsid w:val="00440722"/>
    <w:rsid w:val="004418E4"/>
    <w:rsid w:val="004420B2"/>
    <w:rsid w:val="004449D8"/>
    <w:rsid w:val="0044577F"/>
    <w:rsid w:val="00446E4D"/>
    <w:rsid w:val="00450182"/>
    <w:rsid w:val="00451583"/>
    <w:rsid w:val="004551A3"/>
    <w:rsid w:val="00465C38"/>
    <w:rsid w:val="004664BD"/>
    <w:rsid w:val="00471475"/>
    <w:rsid w:val="004917D0"/>
    <w:rsid w:val="004920B2"/>
    <w:rsid w:val="00493A0D"/>
    <w:rsid w:val="00495157"/>
    <w:rsid w:val="00495F79"/>
    <w:rsid w:val="004967FD"/>
    <w:rsid w:val="004A18E3"/>
    <w:rsid w:val="004A1B04"/>
    <w:rsid w:val="004A3A31"/>
    <w:rsid w:val="004B49F6"/>
    <w:rsid w:val="004B5A9D"/>
    <w:rsid w:val="004C0AC7"/>
    <w:rsid w:val="004D00DE"/>
    <w:rsid w:val="004D17C3"/>
    <w:rsid w:val="004D6CC7"/>
    <w:rsid w:val="004E46C5"/>
    <w:rsid w:val="004E572D"/>
    <w:rsid w:val="004E73FF"/>
    <w:rsid w:val="004F066B"/>
    <w:rsid w:val="004F0C20"/>
    <w:rsid w:val="004F6668"/>
    <w:rsid w:val="004F7433"/>
    <w:rsid w:val="005070AD"/>
    <w:rsid w:val="00512647"/>
    <w:rsid w:val="00515315"/>
    <w:rsid w:val="005249FF"/>
    <w:rsid w:val="005257D2"/>
    <w:rsid w:val="00532C9B"/>
    <w:rsid w:val="00536262"/>
    <w:rsid w:val="00536265"/>
    <w:rsid w:val="005470C9"/>
    <w:rsid w:val="00565D61"/>
    <w:rsid w:val="00570B06"/>
    <w:rsid w:val="00576309"/>
    <w:rsid w:val="00576A52"/>
    <w:rsid w:val="005842E8"/>
    <w:rsid w:val="005925E5"/>
    <w:rsid w:val="00593751"/>
    <w:rsid w:val="005939F4"/>
    <w:rsid w:val="00595625"/>
    <w:rsid w:val="005968A8"/>
    <w:rsid w:val="00597F62"/>
    <w:rsid w:val="005A107C"/>
    <w:rsid w:val="005A1EE8"/>
    <w:rsid w:val="005A6C17"/>
    <w:rsid w:val="005A6F3E"/>
    <w:rsid w:val="005A7190"/>
    <w:rsid w:val="005C3703"/>
    <w:rsid w:val="005C63BC"/>
    <w:rsid w:val="005C6B73"/>
    <w:rsid w:val="005E2C80"/>
    <w:rsid w:val="005F0E64"/>
    <w:rsid w:val="005F15A1"/>
    <w:rsid w:val="005F2716"/>
    <w:rsid w:val="005F7285"/>
    <w:rsid w:val="00605E8A"/>
    <w:rsid w:val="00607952"/>
    <w:rsid w:val="00610931"/>
    <w:rsid w:val="00610D82"/>
    <w:rsid w:val="00612CEE"/>
    <w:rsid w:val="006232CF"/>
    <w:rsid w:val="00627483"/>
    <w:rsid w:val="00633283"/>
    <w:rsid w:val="00633864"/>
    <w:rsid w:val="00637247"/>
    <w:rsid w:val="006418D3"/>
    <w:rsid w:val="006455BE"/>
    <w:rsid w:val="00654F03"/>
    <w:rsid w:val="00656135"/>
    <w:rsid w:val="006564FC"/>
    <w:rsid w:val="00670DBD"/>
    <w:rsid w:val="00675E27"/>
    <w:rsid w:val="006761BC"/>
    <w:rsid w:val="006766BD"/>
    <w:rsid w:val="0068019F"/>
    <w:rsid w:val="00684ECC"/>
    <w:rsid w:val="006A022A"/>
    <w:rsid w:val="006A16DE"/>
    <w:rsid w:val="006A2609"/>
    <w:rsid w:val="006A3CB2"/>
    <w:rsid w:val="006A6988"/>
    <w:rsid w:val="006A7834"/>
    <w:rsid w:val="006B35DB"/>
    <w:rsid w:val="006C1574"/>
    <w:rsid w:val="006C25FF"/>
    <w:rsid w:val="006C2C89"/>
    <w:rsid w:val="006D002B"/>
    <w:rsid w:val="006E28F9"/>
    <w:rsid w:val="006E415D"/>
    <w:rsid w:val="006E4893"/>
    <w:rsid w:val="007012D5"/>
    <w:rsid w:val="007017A7"/>
    <w:rsid w:val="00702FC0"/>
    <w:rsid w:val="0070463B"/>
    <w:rsid w:val="00704B67"/>
    <w:rsid w:val="00704C0E"/>
    <w:rsid w:val="00706CCF"/>
    <w:rsid w:val="00712F0B"/>
    <w:rsid w:val="00713DFC"/>
    <w:rsid w:val="00714186"/>
    <w:rsid w:val="00725462"/>
    <w:rsid w:val="00725CF1"/>
    <w:rsid w:val="00726E79"/>
    <w:rsid w:val="007340BA"/>
    <w:rsid w:val="00742DF2"/>
    <w:rsid w:val="007461AE"/>
    <w:rsid w:val="00746524"/>
    <w:rsid w:val="00751674"/>
    <w:rsid w:val="007517F2"/>
    <w:rsid w:val="00760821"/>
    <w:rsid w:val="00761ABE"/>
    <w:rsid w:val="00763AD9"/>
    <w:rsid w:val="00765FB5"/>
    <w:rsid w:val="0076609F"/>
    <w:rsid w:val="007666B4"/>
    <w:rsid w:val="007726FD"/>
    <w:rsid w:val="00775AC8"/>
    <w:rsid w:val="007801FE"/>
    <w:rsid w:val="00780F60"/>
    <w:rsid w:val="00781AAE"/>
    <w:rsid w:val="00782176"/>
    <w:rsid w:val="007825E0"/>
    <w:rsid w:val="007830A6"/>
    <w:rsid w:val="007914C9"/>
    <w:rsid w:val="00796C9C"/>
    <w:rsid w:val="007A753A"/>
    <w:rsid w:val="007B3EF8"/>
    <w:rsid w:val="007C1C13"/>
    <w:rsid w:val="007D28EA"/>
    <w:rsid w:val="007D4862"/>
    <w:rsid w:val="007F0026"/>
    <w:rsid w:val="007F2ACC"/>
    <w:rsid w:val="00801DCD"/>
    <w:rsid w:val="00803E30"/>
    <w:rsid w:val="008127EC"/>
    <w:rsid w:val="00813869"/>
    <w:rsid w:val="00817CA5"/>
    <w:rsid w:val="00832818"/>
    <w:rsid w:val="00836B16"/>
    <w:rsid w:val="0083759D"/>
    <w:rsid w:val="008574D9"/>
    <w:rsid w:val="008627CF"/>
    <w:rsid w:val="00867664"/>
    <w:rsid w:val="008677D5"/>
    <w:rsid w:val="00877C32"/>
    <w:rsid w:val="0088066F"/>
    <w:rsid w:val="008821CB"/>
    <w:rsid w:val="008857FD"/>
    <w:rsid w:val="0089194D"/>
    <w:rsid w:val="00894E38"/>
    <w:rsid w:val="008967CA"/>
    <w:rsid w:val="008A5275"/>
    <w:rsid w:val="008B4DEA"/>
    <w:rsid w:val="008C17C0"/>
    <w:rsid w:val="008C44CD"/>
    <w:rsid w:val="008C471B"/>
    <w:rsid w:val="008E11E9"/>
    <w:rsid w:val="008E6461"/>
    <w:rsid w:val="008F6B7F"/>
    <w:rsid w:val="00900F29"/>
    <w:rsid w:val="0090170D"/>
    <w:rsid w:val="009020B1"/>
    <w:rsid w:val="00903C0B"/>
    <w:rsid w:val="00921803"/>
    <w:rsid w:val="00924623"/>
    <w:rsid w:val="00926125"/>
    <w:rsid w:val="00926699"/>
    <w:rsid w:val="00931CA2"/>
    <w:rsid w:val="00936A87"/>
    <w:rsid w:val="0093750E"/>
    <w:rsid w:val="0094025A"/>
    <w:rsid w:val="00950A6D"/>
    <w:rsid w:val="00956C79"/>
    <w:rsid w:val="009605F6"/>
    <w:rsid w:val="00962063"/>
    <w:rsid w:val="00965094"/>
    <w:rsid w:val="009667E2"/>
    <w:rsid w:val="00966983"/>
    <w:rsid w:val="00966F38"/>
    <w:rsid w:val="009707A2"/>
    <w:rsid w:val="00985B1D"/>
    <w:rsid w:val="009A3046"/>
    <w:rsid w:val="009B177F"/>
    <w:rsid w:val="009C2BAF"/>
    <w:rsid w:val="009D49B4"/>
    <w:rsid w:val="009D5C92"/>
    <w:rsid w:val="009D6AC5"/>
    <w:rsid w:val="009F3626"/>
    <w:rsid w:val="009F3B35"/>
    <w:rsid w:val="009F7687"/>
    <w:rsid w:val="00A032F5"/>
    <w:rsid w:val="00A04146"/>
    <w:rsid w:val="00A057C7"/>
    <w:rsid w:val="00A072B5"/>
    <w:rsid w:val="00A07E7B"/>
    <w:rsid w:val="00A07FF8"/>
    <w:rsid w:val="00A1287E"/>
    <w:rsid w:val="00A14DE3"/>
    <w:rsid w:val="00A21E4D"/>
    <w:rsid w:val="00A3182C"/>
    <w:rsid w:val="00A37F33"/>
    <w:rsid w:val="00A45A03"/>
    <w:rsid w:val="00A521F8"/>
    <w:rsid w:val="00A540F2"/>
    <w:rsid w:val="00A5602D"/>
    <w:rsid w:val="00A57B2C"/>
    <w:rsid w:val="00A64A27"/>
    <w:rsid w:val="00A67F77"/>
    <w:rsid w:val="00A71457"/>
    <w:rsid w:val="00A74790"/>
    <w:rsid w:val="00A8256B"/>
    <w:rsid w:val="00A8606D"/>
    <w:rsid w:val="00A911B7"/>
    <w:rsid w:val="00A9216B"/>
    <w:rsid w:val="00A965DC"/>
    <w:rsid w:val="00AA4B95"/>
    <w:rsid w:val="00AA4D9C"/>
    <w:rsid w:val="00AA4EE3"/>
    <w:rsid w:val="00AA519C"/>
    <w:rsid w:val="00AB66C9"/>
    <w:rsid w:val="00AB7275"/>
    <w:rsid w:val="00AC0387"/>
    <w:rsid w:val="00AC14FF"/>
    <w:rsid w:val="00AC61AC"/>
    <w:rsid w:val="00AC6BBF"/>
    <w:rsid w:val="00AE05C0"/>
    <w:rsid w:val="00AE0F70"/>
    <w:rsid w:val="00AE139F"/>
    <w:rsid w:val="00AE1B7F"/>
    <w:rsid w:val="00AE4449"/>
    <w:rsid w:val="00AE4563"/>
    <w:rsid w:val="00AE6692"/>
    <w:rsid w:val="00AE7AA0"/>
    <w:rsid w:val="00AF4083"/>
    <w:rsid w:val="00B052DB"/>
    <w:rsid w:val="00B106B4"/>
    <w:rsid w:val="00B11EA9"/>
    <w:rsid w:val="00B13641"/>
    <w:rsid w:val="00B20D76"/>
    <w:rsid w:val="00B2282A"/>
    <w:rsid w:val="00B22A10"/>
    <w:rsid w:val="00B23D40"/>
    <w:rsid w:val="00B30AD6"/>
    <w:rsid w:val="00B30E34"/>
    <w:rsid w:val="00B31470"/>
    <w:rsid w:val="00B3744A"/>
    <w:rsid w:val="00B37598"/>
    <w:rsid w:val="00B43219"/>
    <w:rsid w:val="00B43A05"/>
    <w:rsid w:val="00B530FE"/>
    <w:rsid w:val="00B5554B"/>
    <w:rsid w:val="00B61816"/>
    <w:rsid w:val="00B62179"/>
    <w:rsid w:val="00B65FC0"/>
    <w:rsid w:val="00B717BC"/>
    <w:rsid w:val="00B741F0"/>
    <w:rsid w:val="00B74FAD"/>
    <w:rsid w:val="00B75180"/>
    <w:rsid w:val="00B81F75"/>
    <w:rsid w:val="00B8263A"/>
    <w:rsid w:val="00B91B2F"/>
    <w:rsid w:val="00B9556E"/>
    <w:rsid w:val="00BA050E"/>
    <w:rsid w:val="00BB1AF1"/>
    <w:rsid w:val="00BB34D5"/>
    <w:rsid w:val="00BB4CB0"/>
    <w:rsid w:val="00BC2108"/>
    <w:rsid w:val="00BC4322"/>
    <w:rsid w:val="00BC66E8"/>
    <w:rsid w:val="00BD3760"/>
    <w:rsid w:val="00BD5788"/>
    <w:rsid w:val="00BD655F"/>
    <w:rsid w:val="00BD74C2"/>
    <w:rsid w:val="00BE3EB1"/>
    <w:rsid w:val="00BE542A"/>
    <w:rsid w:val="00BF265D"/>
    <w:rsid w:val="00BF2A58"/>
    <w:rsid w:val="00BF451D"/>
    <w:rsid w:val="00BF4DCC"/>
    <w:rsid w:val="00C15176"/>
    <w:rsid w:val="00C159F5"/>
    <w:rsid w:val="00C26C48"/>
    <w:rsid w:val="00C464CD"/>
    <w:rsid w:val="00C468E2"/>
    <w:rsid w:val="00C60807"/>
    <w:rsid w:val="00C62959"/>
    <w:rsid w:val="00C647DA"/>
    <w:rsid w:val="00C66D4D"/>
    <w:rsid w:val="00C7009A"/>
    <w:rsid w:val="00C76B59"/>
    <w:rsid w:val="00C83D05"/>
    <w:rsid w:val="00C86A1A"/>
    <w:rsid w:val="00CA3C80"/>
    <w:rsid w:val="00CA614D"/>
    <w:rsid w:val="00CA6575"/>
    <w:rsid w:val="00CA6728"/>
    <w:rsid w:val="00CB66AD"/>
    <w:rsid w:val="00CC16C9"/>
    <w:rsid w:val="00CC4FFD"/>
    <w:rsid w:val="00CC52EA"/>
    <w:rsid w:val="00CD010B"/>
    <w:rsid w:val="00CD2382"/>
    <w:rsid w:val="00CE3203"/>
    <w:rsid w:val="00CE3380"/>
    <w:rsid w:val="00CE429E"/>
    <w:rsid w:val="00CF056B"/>
    <w:rsid w:val="00CF21F3"/>
    <w:rsid w:val="00CF5528"/>
    <w:rsid w:val="00CF6F95"/>
    <w:rsid w:val="00D05FA3"/>
    <w:rsid w:val="00D066D9"/>
    <w:rsid w:val="00D104CB"/>
    <w:rsid w:val="00D13512"/>
    <w:rsid w:val="00D159FE"/>
    <w:rsid w:val="00D20496"/>
    <w:rsid w:val="00D23BB7"/>
    <w:rsid w:val="00D25EB2"/>
    <w:rsid w:val="00D25F75"/>
    <w:rsid w:val="00D275A2"/>
    <w:rsid w:val="00D32306"/>
    <w:rsid w:val="00D33CE9"/>
    <w:rsid w:val="00D34150"/>
    <w:rsid w:val="00D34F34"/>
    <w:rsid w:val="00D4448E"/>
    <w:rsid w:val="00D45015"/>
    <w:rsid w:val="00D62183"/>
    <w:rsid w:val="00D624E1"/>
    <w:rsid w:val="00D65DF2"/>
    <w:rsid w:val="00D8094A"/>
    <w:rsid w:val="00D8201F"/>
    <w:rsid w:val="00D83197"/>
    <w:rsid w:val="00D84C3D"/>
    <w:rsid w:val="00D9284A"/>
    <w:rsid w:val="00D93A1E"/>
    <w:rsid w:val="00D95DBF"/>
    <w:rsid w:val="00D96BDF"/>
    <w:rsid w:val="00D97114"/>
    <w:rsid w:val="00DC7978"/>
    <w:rsid w:val="00DD55BB"/>
    <w:rsid w:val="00DD69FC"/>
    <w:rsid w:val="00DE3403"/>
    <w:rsid w:val="00DE4FA5"/>
    <w:rsid w:val="00DE791D"/>
    <w:rsid w:val="00DE79ED"/>
    <w:rsid w:val="00E0094B"/>
    <w:rsid w:val="00E01160"/>
    <w:rsid w:val="00E029C8"/>
    <w:rsid w:val="00E03EAB"/>
    <w:rsid w:val="00E1182D"/>
    <w:rsid w:val="00E124C0"/>
    <w:rsid w:val="00E14D8C"/>
    <w:rsid w:val="00E153B7"/>
    <w:rsid w:val="00E21251"/>
    <w:rsid w:val="00E270D7"/>
    <w:rsid w:val="00E308AF"/>
    <w:rsid w:val="00E32860"/>
    <w:rsid w:val="00E333D1"/>
    <w:rsid w:val="00E42B87"/>
    <w:rsid w:val="00E42E0A"/>
    <w:rsid w:val="00E4357E"/>
    <w:rsid w:val="00E52F81"/>
    <w:rsid w:val="00E57B70"/>
    <w:rsid w:val="00E6153F"/>
    <w:rsid w:val="00E62FE9"/>
    <w:rsid w:val="00E74150"/>
    <w:rsid w:val="00E75CB6"/>
    <w:rsid w:val="00E82E73"/>
    <w:rsid w:val="00E83823"/>
    <w:rsid w:val="00E91D44"/>
    <w:rsid w:val="00E91EAA"/>
    <w:rsid w:val="00EA7946"/>
    <w:rsid w:val="00EA7E65"/>
    <w:rsid w:val="00EB1580"/>
    <w:rsid w:val="00EB1FC1"/>
    <w:rsid w:val="00EB6907"/>
    <w:rsid w:val="00EC6E1D"/>
    <w:rsid w:val="00EC74AC"/>
    <w:rsid w:val="00ED0632"/>
    <w:rsid w:val="00EE72BF"/>
    <w:rsid w:val="00EF17C7"/>
    <w:rsid w:val="00EF2B19"/>
    <w:rsid w:val="00EF5335"/>
    <w:rsid w:val="00EF66AE"/>
    <w:rsid w:val="00F00D53"/>
    <w:rsid w:val="00F02530"/>
    <w:rsid w:val="00F025C0"/>
    <w:rsid w:val="00F06687"/>
    <w:rsid w:val="00F14997"/>
    <w:rsid w:val="00F266DC"/>
    <w:rsid w:val="00F27B42"/>
    <w:rsid w:val="00F55707"/>
    <w:rsid w:val="00F55ABE"/>
    <w:rsid w:val="00F61836"/>
    <w:rsid w:val="00F64827"/>
    <w:rsid w:val="00F65F53"/>
    <w:rsid w:val="00F70239"/>
    <w:rsid w:val="00F71F37"/>
    <w:rsid w:val="00F77EF1"/>
    <w:rsid w:val="00F80B83"/>
    <w:rsid w:val="00F90ECF"/>
    <w:rsid w:val="00F91072"/>
    <w:rsid w:val="00F93AC1"/>
    <w:rsid w:val="00F95621"/>
    <w:rsid w:val="00F95FAB"/>
    <w:rsid w:val="00F96715"/>
    <w:rsid w:val="00FB1FF5"/>
    <w:rsid w:val="00FC2C2B"/>
    <w:rsid w:val="00FC6847"/>
    <w:rsid w:val="00FD1DC9"/>
    <w:rsid w:val="00FD32BA"/>
    <w:rsid w:val="00FD3B31"/>
    <w:rsid w:val="00FD5173"/>
    <w:rsid w:val="00FE0324"/>
    <w:rsid w:val="00FE15FC"/>
    <w:rsid w:val="00FE439C"/>
    <w:rsid w:val="00FE498E"/>
    <w:rsid w:val="00FE539E"/>
    <w:rsid w:val="00FF07AB"/>
    <w:rsid w:val="00FF1372"/>
    <w:rsid w:val="00FF50C2"/>
    <w:rsid w:val="00FF5871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D9EBB"/>
  <w15:docId w15:val="{E2A323F9-786C-4B8E-928B-AE603DEC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A8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74F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025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A8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C61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61AC"/>
  </w:style>
  <w:style w:type="paragraph" w:customStyle="1" w:styleId="ConsPlusNormal">
    <w:name w:val="ConsPlusNormal"/>
    <w:rsid w:val="004917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7012D5"/>
    <w:pPr>
      <w:widowControl/>
      <w:autoSpaceDE/>
      <w:autoSpaceDN/>
      <w:adjustRightInd/>
      <w:spacing w:before="100" w:beforeAutospacing="1" w:after="100" w:afterAutospacing="1"/>
      <w:ind w:firstLine="240"/>
    </w:pPr>
    <w:rPr>
      <w:rFonts w:ascii="Arial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B30AD6"/>
    <w:pPr>
      <w:ind w:left="720"/>
      <w:contextualSpacing/>
    </w:pPr>
  </w:style>
  <w:style w:type="character" w:styleId="a8">
    <w:name w:val="line number"/>
    <w:basedOn w:val="a0"/>
    <w:rsid w:val="00512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9E04-C775-44A2-88E0-3453986D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26</Pages>
  <Words>7763</Words>
  <Characters>44253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Ifaran</Company>
  <LinksUpToDate>false</LinksUpToDate>
  <CharactersWithSpaces>51913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vitali</dc:creator>
  <cp:lastModifiedBy>Ия</cp:lastModifiedBy>
  <cp:revision>18</cp:revision>
  <cp:lastPrinted>2012-05-30T14:28:00Z</cp:lastPrinted>
  <dcterms:created xsi:type="dcterms:W3CDTF">2021-03-25T09:22:00Z</dcterms:created>
  <dcterms:modified xsi:type="dcterms:W3CDTF">2024-05-23T11:11:00Z</dcterms:modified>
</cp:coreProperties>
</file>